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3F40" w14:textId="39E93C27" w:rsidR="0072565B" w:rsidRPr="006B6D8B" w:rsidRDefault="0072565B" w:rsidP="0072565B">
      <w:pPr>
        <w:jc w:val="left"/>
        <w:rPr>
          <w:sz w:val="20"/>
          <w:szCs w:val="20"/>
        </w:rPr>
      </w:pPr>
      <w:r w:rsidRPr="006B6D8B">
        <w:rPr>
          <w:sz w:val="20"/>
          <w:szCs w:val="20"/>
        </w:rPr>
        <w:t xml:space="preserve">Take notice that there will be a Meeting of the Hepworth Parish Council on </w:t>
      </w:r>
      <w:r w:rsidR="0013789A">
        <w:rPr>
          <w:sz w:val="20"/>
          <w:szCs w:val="20"/>
        </w:rPr>
        <w:t>Thursday</w:t>
      </w:r>
      <w:r>
        <w:rPr>
          <w:sz w:val="20"/>
          <w:szCs w:val="20"/>
        </w:rPr>
        <w:t xml:space="preserve"> </w:t>
      </w:r>
      <w:r w:rsidR="0020356C">
        <w:rPr>
          <w:sz w:val="20"/>
          <w:szCs w:val="20"/>
        </w:rPr>
        <w:t>2</w:t>
      </w:r>
      <w:r w:rsidR="0020356C" w:rsidRPr="0020356C">
        <w:rPr>
          <w:sz w:val="20"/>
          <w:szCs w:val="20"/>
          <w:vertAlign w:val="superscript"/>
        </w:rPr>
        <w:t>ND</w:t>
      </w:r>
      <w:r w:rsidR="0020356C">
        <w:rPr>
          <w:sz w:val="20"/>
          <w:szCs w:val="20"/>
        </w:rPr>
        <w:t xml:space="preserve"> September</w:t>
      </w:r>
      <w:r>
        <w:rPr>
          <w:sz w:val="20"/>
          <w:szCs w:val="20"/>
        </w:rPr>
        <w:t xml:space="preserve"> 20</w:t>
      </w:r>
      <w:r w:rsidR="004E063A">
        <w:rPr>
          <w:sz w:val="20"/>
          <w:szCs w:val="20"/>
        </w:rPr>
        <w:t>21</w:t>
      </w:r>
      <w:r w:rsidRPr="006B6D8B">
        <w:rPr>
          <w:sz w:val="20"/>
          <w:szCs w:val="20"/>
        </w:rPr>
        <w:t xml:space="preserve"> at 7:30pm at the Village Hall when the matters below will be considered:</w:t>
      </w:r>
    </w:p>
    <w:p w14:paraId="45C736CB" w14:textId="3E45DE5B" w:rsidR="0072565B" w:rsidRDefault="004E063A" w:rsidP="0072565B">
      <w:pPr>
        <w:jc w:val="right"/>
        <w:rPr>
          <w:sz w:val="20"/>
          <w:szCs w:val="20"/>
        </w:rPr>
      </w:pPr>
      <w:r>
        <w:rPr>
          <w:sz w:val="20"/>
          <w:szCs w:val="20"/>
        </w:rPr>
        <w:t>Helen Corris</w:t>
      </w:r>
      <w:r w:rsidR="0072565B" w:rsidRPr="006B6D8B">
        <w:rPr>
          <w:sz w:val="20"/>
          <w:szCs w:val="20"/>
        </w:rPr>
        <w:t>, Clerk to the Council</w:t>
      </w:r>
    </w:p>
    <w:p w14:paraId="068DDA99" w14:textId="77777777" w:rsidR="0072565B" w:rsidRPr="006B6D8B" w:rsidRDefault="0072565B" w:rsidP="0072565B">
      <w:pPr>
        <w:jc w:val="right"/>
        <w:rPr>
          <w:sz w:val="20"/>
          <w:szCs w:val="20"/>
        </w:rPr>
      </w:pPr>
    </w:p>
    <w:p w14:paraId="7CB92812" w14:textId="77777777" w:rsidR="002B6304" w:rsidRDefault="0072565B" w:rsidP="0072565B">
      <w:pPr>
        <w:rPr>
          <w:sz w:val="20"/>
          <w:szCs w:val="20"/>
        </w:rPr>
      </w:pPr>
      <w:r w:rsidRPr="006B6D8B">
        <w:rPr>
          <w:sz w:val="20"/>
          <w:szCs w:val="20"/>
        </w:rPr>
        <w:t xml:space="preserve">Democratic 30 minutes:  Residents are invited to give their views and question the Parish Council on issues on this agenda or raise issues for future consideration at the discretion of the Chairman before the start of the Parish Council Meeting.  Members of the public may </w:t>
      </w:r>
      <w:r w:rsidR="00A40655">
        <w:rPr>
          <w:sz w:val="20"/>
          <w:szCs w:val="20"/>
        </w:rPr>
        <w:t xml:space="preserve">observe but </w:t>
      </w:r>
      <w:r w:rsidRPr="006B6D8B">
        <w:rPr>
          <w:sz w:val="20"/>
          <w:szCs w:val="20"/>
        </w:rPr>
        <w:t>not take part in the Parish Council Meeting itself.</w:t>
      </w:r>
      <w:r w:rsidR="002B6304">
        <w:rPr>
          <w:sz w:val="20"/>
          <w:szCs w:val="20"/>
        </w:rPr>
        <w:t xml:space="preserve"> </w:t>
      </w:r>
    </w:p>
    <w:p w14:paraId="0B07D2B0" w14:textId="4C5026B1" w:rsidR="0072565B" w:rsidRDefault="0072565B" w:rsidP="0072565B">
      <w:pPr>
        <w:rPr>
          <w:sz w:val="20"/>
          <w:szCs w:val="20"/>
        </w:rPr>
      </w:pPr>
    </w:p>
    <w:p w14:paraId="3067A85E" w14:textId="13B2F55E" w:rsidR="002B6304" w:rsidRDefault="002B6304" w:rsidP="0072565B">
      <w:pPr>
        <w:rPr>
          <w:sz w:val="20"/>
          <w:szCs w:val="20"/>
        </w:rPr>
      </w:pPr>
    </w:p>
    <w:p w14:paraId="537BDB1C" w14:textId="16CDC62A" w:rsidR="002B6304" w:rsidRPr="006B6D8B" w:rsidRDefault="002B6304" w:rsidP="0072565B">
      <w:pPr>
        <w:rPr>
          <w:sz w:val="20"/>
          <w:szCs w:val="20"/>
        </w:rPr>
      </w:pPr>
    </w:p>
    <w:p w14:paraId="431781E1" w14:textId="77777777" w:rsidR="00186058" w:rsidRDefault="00186058" w:rsidP="0072565B">
      <w:pPr>
        <w:jc w:val="center"/>
        <w:rPr>
          <w:b/>
          <w:sz w:val="20"/>
          <w:szCs w:val="20"/>
        </w:rPr>
      </w:pPr>
    </w:p>
    <w:p w14:paraId="77DE7219" w14:textId="77777777" w:rsidR="0072565B" w:rsidRDefault="0072565B" w:rsidP="0072565B">
      <w:pPr>
        <w:jc w:val="center"/>
        <w:rPr>
          <w:b/>
          <w:sz w:val="20"/>
          <w:szCs w:val="20"/>
        </w:rPr>
      </w:pPr>
      <w:r w:rsidRPr="006B6D8B">
        <w:rPr>
          <w:b/>
          <w:sz w:val="20"/>
          <w:szCs w:val="20"/>
        </w:rPr>
        <w:t>Agenda</w:t>
      </w:r>
    </w:p>
    <w:p w14:paraId="2BCC0F5C" w14:textId="77777777" w:rsidR="00186058" w:rsidRPr="006B6D8B" w:rsidRDefault="00186058" w:rsidP="0072565B">
      <w:pPr>
        <w:jc w:val="center"/>
        <w:rPr>
          <w:b/>
          <w:sz w:val="20"/>
          <w:szCs w:val="20"/>
        </w:rPr>
      </w:pPr>
    </w:p>
    <w:p w14:paraId="2AA32B7C" w14:textId="01FD51DC" w:rsidR="009730E0" w:rsidRPr="008548FC" w:rsidRDefault="0072565B" w:rsidP="009730E0">
      <w:pPr>
        <w:tabs>
          <w:tab w:val="left" w:pos="540"/>
        </w:tabs>
        <w:rPr>
          <w:b/>
          <w:sz w:val="20"/>
          <w:szCs w:val="20"/>
        </w:rPr>
      </w:pPr>
      <w:r w:rsidRPr="006B6D8B">
        <w:rPr>
          <w:b/>
          <w:sz w:val="20"/>
          <w:szCs w:val="20"/>
        </w:rPr>
        <w:t>1.</w:t>
      </w:r>
      <w:r w:rsidRPr="006B6D8B">
        <w:rPr>
          <w:b/>
          <w:sz w:val="20"/>
          <w:szCs w:val="20"/>
        </w:rPr>
        <w:tab/>
      </w:r>
      <w:r w:rsidR="008548FC">
        <w:rPr>
          <w:b/>
          <w:sz w:val="20"/>
          <w:szCs w:val="20"/>
        </w:rPr>
        <w:t>Apologies</w:t>
      </w:r>
      <w:r w:rsidR="000424DD">
        <w:rPr>
          <w:b/>
          <w:sz w:val="20"/>
          <w:szCs w:val="20"/>
        </w:rPr>
        <w:t xml:space="preserve"> and approval of a</w:t>
      </w:r>
      <w:r w:rsidR="008548FC">
        <w:rPr>
          <w:b/>
          <w:sz w:val="20"/>
          <w:szCs w:val="20"/>
        </w:rPr>
        <w:t>bsen</w:t>
      </w:r>
      <w:r w:rsidR="008B01F6">
        <w:rPr>
          <w:b/>
          <w:sz w:val="20"/>
          <w:szCs w:val="20"/>
        </w:rPr>
        <w:t>c</w:t>
      </w:r>
      <w:r w:rsidR="008548FC">
        <w:rPr>
          <w:b/>
          <w:sz w:val="20"/>
          <w:szCs w:val="20"/>
        </w:rPr>
        <w:t>es</w:t>
      </w:r>
    </w:p>
    <w:p w14:paraId="4E761403" w14:textId="2550D492" w:rsidR="0072565B" w:rsidRDefault="0072565B" w:rsidP="0072565B">
      <w:pPr>
        <w:tabs>
          <w:tab w:val="left" w:pos="540"/>
        </w:tabs>
        <w:rPr>
          <w:b/>
          <w:sz w:val="20"/>
          <w:szCs w:val="20"/>
        </w:rPr>
      </w:pPr>
    </w:p>
    <w:p w14:paraId="6195EDD6" w14:textId="1C8BB984" w:rsidR="0072565B" w:rsidRPr="006B6D8B" w:rsidRDefault="00FA27E9" w:rsidP="0072565B">
      <w:pPr>
        <w:tabs>
          <w:tab w:val="left" w:pos="540"/>
        </w:tabs>
        <w:rPr>
          <w:b/>
          <w:sz w:val="20"/>
          <w:szCs w:val="20"/>
        </w:rPr>
      </w:pPr>
      <w:r>
        <w:rPr>
          <w:b/>
          <w:sz w:val="20"/>
          <w:szCs w:val="20"/>
        </w:rPr>
        <w:t>2.</w:t>
      </w:r>
      <w:r w:rsidR="0072565B" w:rsidRPr="006B6D8B">
        <w:rPr>
          <w:b/>
          <w:sz w:val="20"/>
          <w:szCs w:val="20"/>
        </w:rPr>
        <w:tab/>
        <w:t>Declarations of interest</w:t>
      </w:r>
    </w:p>
    <w:p w14:paraId="4FD22027" w14:textId="450B51BF" w:rsidR="0072565B" w:rsidRDefault="0072565B" w:rsidP="0072565B">
      <w:pPr>
        <w:tabs>
          <w:tab w:val="left" w:pos="540"/>
        </w:tabs>
        <w:rPr>
          <w:sz w:val="20"/>
          <w:szCs w:val="20"/>
        </w:rPr>
      </w:pPr>
      <w:r w:rsidRPr="006B6D8B">
        <w:rPr>
          <w:sz w:val="20"/>
          <w:szCs w:val="20"/>
        </w:rPr>
        <w:tab/>
        <w:t>To receive Declarations of Interest in respect of items for consideration</w:t>
      </w:r>
    </w:p>
    <w:p w14:paraId="5E4BD990" w14:textId="45F31877" w:rsidR="009730E0" w:rsidRDefault="009730E0" w:rsidP="0072565B">
      <w:pPr>
        <w:tabs>
          <w:tab w:val="left" w:pos="540"/>
        </w:tabs>
        <w:rPr>
          <w:sz w:val="20"/>
          <w:szCs w:val="20"/>
        </w:rPr>
      </w:pPr>
    </w:p>
    <w:p w14:paraId="19FE6CB2" w14:textId="64BC6C5C" w:rsidR="009730E0" w:rsidRPr="006B6D8B" w:rsidRDefault="000424DD" w:rsidP="0072565B">
      <w:pPr>
        <w:tabs>
          <w:tab w:val="left" w:pos="540"/>
        </w:tabs>
        <w:rPr>
          <w:sz w:val="20"/>
          <w:szCs w:val="20"/>
        </w:rPr>
      </w:pPr>
      <w:r w:rsidRPr="00F74D28">
        <w:rPr>
          <w:b/>
          <w:bCs/>
          <w:sz w:val="20"/>
          <w:szCs w:val="20"/>
        </w:rPr>
        <w:t>3</w:t>
      </w:r>
      <w:r w:rsidR="009730E0" w:rsidRPr="00312C0A">
        <w:rPr>
          <w:b/>
          <w:bCs/>
          <w:sz w:val="20"/>
          <w:szCs w:val="20"/>
        </w:rPr>
        <w:t>.       Requests for</w:t>
      </w:r>
      <w:r w:rsidR="009730E0">
        <w:rPr>
          <w:sz w:val="20"/>
          <w:szCs w:val="20"/>
        </w:rPr>
        <w:t xml:space="preserve"> </w:t>
      </w:r>
      <w:r w:rsidR="009730E0" w:rsidRPr="009730E0">
        <w:rPr>
          <w:b/>
          <w:bCs/>
          <w:sz w:val="20"/>
          <w:szCs w:val="20"/>
        </w:rPr>
        <w:t>Dispensations</w:t>
      </w:r>
    </w:p>
    <w:p w14:paraId="4B286A35" w14:textId="77777777" w:rsidR="0072565B" w:rsidRPr="006B6D8B" w:rsidRDefault="0072565B" w:rsidP="0072565B">
      <w:pPr>
        <w:tabs>
          <w:tab w:val="left" w:pos="540"/>
        </w:tabs>
        <w:rPr>
          <w:sz w:val="20"/>
          <w:szCs w:val="20"/>
        </w:rPr>
      </w:pPr>
    </w:p>
    <w:p w14:paraId="687F5EA0" w14:textId="5DCB0643" w:rsidR="0072565B" w:rsidRDefault="000424DD" w:rsidP="0072565B">
      <w:pPr>
        <w:tabs>
          <w:tab w:val="left" w:pos="540"/>
        </w:tabs>
        <w:rPr>
          <w:b/>
          <w:sz w:val="20"/>
          <w:szCs w:val="20"/>
        </w:rPr>
      </w:pPr>
      <w:r>
        <w:rPr>
          <w:b/>
          <w:sz w:val="20"/>
          <w:szCs w:val="20"/>
        </w:rPr>
        <w:t>4</w:t>
      </w:r>
      <w:r w:rsidR="0072565B" w:rsidRPr="006B6D8B">
        <w:rPr>
          <w:b/>
          <w:sz w:val="20"/>
          <w:szCs w:val="20"/>
        </w:rPr>
        <w:t>.</w:t>
      </w:r>
      <w:r w:rsidR="0072565B" w:rsidRPr="006B6D8B">
        <w:rPr>
          <w:b/>
          <w:sz w:val="20"/>
          <w:szCs w:val="20"/>
        </w:rPr>
        <w:tab/>
      </w:r>
      <w:r>
        <w:rPr>
          <w:b/>
          <w:sz w:val="20"/>
          <w:szCs w:val="20"/>
        </w:rPr>
        <w:t xml:space="preserve">Minutes of previous meetings </w:t>
      </w:r>
    </w:p>
    <w:p w14:paraId="3C20CFC0" w14:textId="4AFF0542" w:rsidR="0072565B" w:rsidRDefault="000424DD" w:rsidP="00C969F4">
      <w:pPr>
        <w:tabs>
          <w:tab w:val="left" w:pos="540"/>
        </w:tabs>
        <w:rPr>
          <w:bCs/>
          <w:sz w:val="20"/>
          <w:szCs w:val="20"/>
        </w:rPr>
      </w:pPr>
      <w:r>
        <w:rPr>
          <w:b/>
          <w:sz w:val="20"/>
          <w:szCs w:val="20"/>
        </w:rPr>
        <w:t xml:space="preserve">          </w:t>
      </w:r>
      <w:r w:rsidRPr="000424DD">
        <w:rPr>
          <w:bCs/>
          <w:sz w:val="20"/>
          <w:szCs w:val="20"/>
        </w:rPr>
        <w:t>M</w:t>
      </w:r>
      <w:r>
        <w:rPr>
          <w:bCs/>
          <w:sz w:val="20"/>
          <w:szCs w:val="20"/>
        </w:rPr>
        <w:t xml:space="preserve">inutes of </w:t>
      </w:r>
      <w:r w:rsidR="0020356C">
        <w:rPr>
          <w:bCs/>
          <w:sz w:val="20"/>
          <w:szCs w:val="20"/>
        </w:rPr>
        <w:t>8</w:t>
      </w:r>
      <w:r w:rsidR="0020356C" w:rsidRPr="0020356C">
        <w:rPr>
          <w:bCs/>
          <w:sz w:val="20"/>
          <w:szCs w:val="20"/>
          <w:vertAlign w:val="superscript"/>
        </w:rPr>
        <w:t>th</w:t>
      </w:r>
      <w:r w:rsidR="0020356C">
        <w:rPr>
          <w:bCs/>
          <w:sz w:val="20"/>
          <w:szCs w:val="20"/>
        </w:rPr>
        <w:t xml:space="preserve"> July 2021 and 22</w:t>
      </w:r>
      <w:r w:rsidR="0020356C" w:rsidRPr="0020356C">
        <w:rPr>
          <w:bCs/>
          <w:sz w:val="20"/>
          <w:szCs w:val="20"/>
          <w:vertAlign w:val="superscript"/>
        </w:rPr>
        <w:t>nd</w:t>
      </w:r>
      <w:r w:rsidR="0020356C">
        <w:rPr>
          <w:bCs/>
          <w:sz w:val="20"/>
          <w:szCs w:val="20"/>
        </w:rPr>
        <w:t xml:space="preserve"> July 2021</w:t>
      </w:r>
    </w:p>
    <w:p w14:paraId="34799928" w14:textId="37F567C0" w:rsidR="00F74D28" w:rsidRDefault="00F74D28" w:rsidP="00C969F4">
      <w:pPr>
        <w:tabs>
          <w:tab w:val="left" w:pos="540"/>
        </w:tabs>
        <w:rPr>
          <w:bCs/>
          <w:sz w:val="20"/>
          <w:szCs w:val="20"/>
        </w:rPr>
      </w:pPr>
    </w:p>
    <w:p w14:paraId="5C9A10E2" w14:textId="50659286" w:rsidR="00F74D28" w:rsidRDefault="00F74D28" w:rsidP="00C969F4">
      <w:pPr>
        <w:tabs>
          <w:tab w:val="left" w:pos="540"/>
        </w:tabs>
        <w:rPr>
          <w:bCs/>
          <w:sz w:val="20"/>
          <w:szCs w:val="20"/>
        </w:rPr>
      </w:pPr>
      <w:r w:rsidRPr="00F74D28">
        <w:rPr>
          <w:b/>
          <w:sz w:val="20"/>
          <w:szCs w:val="20"/>
        </w:rPr>
        <w:t>5</w:t>
      </w:r>
      <w:r>
        <w:rPr>
          <w:bCs/>
          <w:sz w:val="20"/>
          <w:szCs w:val="20"/>
        </w:rPr>
        <w:t xml:space="preserve">.       </w:t>
      </w:r>
      <w:r w:rsidRPr="00F74D28">
        <w:rPr>
          <w:b/>
          <w:sz w:val="20"/>
          <w:szCs w:val="20"/>
        </w:rPr>
        <w:t>Welcome to new Councillor</w:t>
      </w:r>
    </w:p>
    <w:p w14:paraId="1AC3A8D1" w14:textId="77777777" w:rsidR="0020356C" w:rsidRPr="00C969F4" w:rsidRDefault="0020356C" w:rsidP="00C969F4">
      <w:pPr>
        <w:tabs>
          <w:tab w:val="left" w:pos="540"/>
        </w:tabs>
        <w:rPr>
          <w:b/>
          <w:sz w:val="20"/>
          <w:szCs w:val="20"/>
        </w:rPr>
      </w:pPr>
    </w:p>
    <w:p w14:paraId="17BE09DA" w14:textId="6550A856" w:rsidR="00245D9C" w:rsidRDefault="00F74D28" w:rsidP="00D942A7">
      <w:pPr>
        <w:tabs>
          <w:tab w:val="left" w:pos="540"/>
        </w:tabs>
        <w:rPr>
          <w:b/>
          <w:sz w:val="20"/>
          <w:szCs w:val="20"/>
        </w:rPr>
      </w:pPr>
      <w:r>
        <w:rPr>
          <w:b/>
          <w:sz w:val="20"/>
          <w:szCs w:val="20"/>
        </w:rPr>
        <w:t>6</w:t>
      </w:r>
      <w:r w:rsidR="00245D9C" w:rsidRPr="002B6D4A">
        <w:rPr>
          <w:b/>
          <w:sz w:val="20"/>
          <w:szCs w:val="20"/>
        </w:rPr>
        <w:t>.</w:t>
      </w:r>
      <w:r w:rsidR="00245D9C">
        <w:rPr>
          <w:sz w:val="20"/>
          <w:szCs w:val="20"/>
        </w:rPr>
        <w:tab/>
      </w:r>
      <w:r w:rsidR="00245D9C" w:rsidRPr="00245D9C">
        <w:rPr>
          <w:b/>
          <w:sz w:val="20"/>
          <w:szCs w:val="20"/>
        </w:rPr>
        <w:t>Public Participation</w:t>
      </w:r>
      <w:r w:rsidR="00312C0A">
        <w:rPr>
          <w:b/>
          <w:sz w:val="20"/>
          <w:szCs w:val="20"/>
        </w:rPr>
        <w:t xml:space="preserve"> including updates from District and County Councillors</w:t>
      </w:r>
    </w:p>
    <w:p w14:paraId="491BFC74" w14:textId="51B0BACB" w:rsidR="00312C0A" w:rsidRDefault="00312C0A" w:rsidP="005E60E7">
      <w:pPr>
        <w:tabs>
          <w:tab w:val="left" w:pos="540"/>
        </w:tabs>
        <w:ind w:left="540" w:hanging="540"/>
        <w:rPr>
          <w:b/>
          <w:sz w:val="20"/>
          <w:szCs w:val="20"/>
        </w:rPr>
      </w:pPr>
    </w:p>
    <w:p w14:paraId="3D075E2F" w14:textId="0E3E86BA" w:rsidR="00312C0A" w:rsidRDefault="00312C0A" w:rsidP="00312C0A">
      <w:pPr>
        <w:tabs>
          <w:tab w:val="left" w:pos="540"/>
        </w:tabs>
        <w:ind w:left="540" w:hanging="540"/>
        <w:rPr>
          <w:b/>
          <w:sz w:val="20"/>
          <w:szCs w:val="20"/>
        </w:rPr>
      </w:pPr>
      <w:r>
        <w:rPr>
          <w:b/>
          <w:sz w:val="20"/>
          <w:szCs w:val="20"/>
        </w:rPr>
        <w:t xml:space="preserve">          </w:t>
      </w:r>
      <w:r w:rsidR="0020356C">
        <w:rPr>
          <w:b/>
          <w:sz w:val="20"/>
          <w:szCs w:val="20"/>
        </w:rPr>
        <w:t>Including traffic calming progress, floods team progress and Weston Way resurfacing.</w:t>
      </w:r>
      <w:r w:rsidR="00C969F4">
        <w:rPr>
          <w:b/>
          <w:sz w:val="20"/>
          <w:szCs w:val="20"/>
        </w:rPr>
        <w:t xml:space="preserve"> </w:t>
      </w:r>
    </w:p>
    <w:p w14:paraId="0FC33B81" w14:textId="44D1C160" w:rsidR="00FC47DC" w:rsidRPr="00312C0A" w:rsidRDefault="00FC47DC" w:rsidP="00312C0A">
      <w:pPr>
        <w:tabs>
          <w:tab w:val="left" w:pos="540"/>
        </w:tabs>
        <w:ind w:left="540" w:hanging="540"/>
        <w:rPr>
          <w:bCs/>
          <w:sz w:val="20"/>
          <w:szCs w:val="20"/>
        </w:rPr>
      </w:pPr>
      <w:r>
        <w:rPr>
          <w:b/>
          <w:sz w:val="20"/>
          <w:szCs w:val="20"/>
        </w:rPr>
        <w:t xml:space="preserve">          Festival of Suffolk</w:t>
      </w:r>
    </w:p>
    <w:p w14:paraId="7C46A5B8" w14:textId="3D507164" w:rsidR="00B57419" w:rsidRDefault="00B57419" w:rsidP="005E60E7">
      <w:pPr>
        <w:tabs>
          <w:tab w:val="left" w:pos="540"/>
        </w:tabs>
        <w:ind w:left="540" w:hanging="540"/>
        <w:rPr>
          <w:sz w:val="20"/>
          <w:szCs w:val="20"/>
        </w:rPr>
      </w:pPr>
    </w:p>
    <w:p w14:paraId="521AD262" w14:textId="3B84E6BC" w:rsidR="00B57419" w:rsidRDefault="00F74D28" w:rsidP="005E60E7">
      <w:pPr>
        <w:tabs>
          <w:tab w:val="left" w:pos="540"/>
        </w:tabs>
        <w:ind w:left="540" w:hanging="540"/>
        <w:rPr>
          <w:b/>
          <w:sz w:val="20"/>
          <w:szCs w:val="20"/>
        </w:rPr>
      </w:pPr>
      <w:r>
        <w:rPr>
          <w:b/>
          <w:sz w:val="20"/>
          <w:szCs w:val="20"/>
        </w:rPr>
        <w:t>7</w:t>
      </w:r>
      <w:r w:rsidR="00FA27E9">
        <w:rPr>
          <w:b/>
          <w:sz w:val="20"/>
          <w:szCs w:val="20"/>
        </w:rPr>
        <w:t>.</w:t>
      </w:r>
      <w:r w:rsidR="00B57419">
        <w:rPr>
          <w:sz w:val="20"/>
          <w:szCs w:val="20"/>
        </w:rPr>
        <w:tab/>
      </w:r>
      <w:r w:rsidR="0026352E">
        <w:rPr>
          <w:b/>
          <w:sz w:val="20"/>
          <w:szCs w:val="20"/>
        </w:rPr>
        <w:t>To receive progress reports on previous meeting actions.</w:t>
      </w:r>
    </w:p>
    <w:p w14:paraId="12EEA40F" w14:textId="5799763A" w:rsidR="00365C12" w:rsidRDefault="00984068" w:rsidP="0026352E">
      <w:pPr>
        <w:tabs>
          <w:tab w:val="left" w:pos="540"/>
        </w:tabs>
        <w:ind w:left="540" w:hanging="540"/>
        <w:rPr>
          <w:sz w:val="20"/>
          <w:szCs w:val="20"/>
        </w:rPr>
      </w:pPr>
      <w:r>
        <w:rPr>
          <w:sz w:val="20"/>
          <w:szCs w:val="20"/>
        </w:rPr>
        <w:tab/>
      </w:r>
    </w:p>
    <w:p w14:paraId="0C91FCC9" w14:textId="3FC3EBDE" w:rsidR="0026352E" w:rsidRPr="0020356C" w:rsidRDefault="0026352E" w:rsidP="0020356C">
      <w:pPr>
        <w:pStyle w:val="ListParagraph"/>
        <w:numPr>
          <w:ilvl w:val="0"/>
          <w:numId w:val="9"/>
        </w:numPr>
        <w:tabs>
          <w:tab w:val="left" w:pos="540"/>
        </w:tabs>
        <w:rPr>
          <w:sz w:val="20"/>
          <w:szCs w:val="20"/>
        </w:rPr>
      </w:pPr>
      <w:r w:rsidRPr="0026352E">
        <w:rPr>
          <w:sz w:val="20"/>
          <w:szCs w:val="20"/>
        </w:rPr>
        <w:t xml:space="preserve">Village sign </w:t>
      </w:r>
      <w:r w:rsidR="00C969F4">
        <w:rPr>
          <w:sz w:val="20"/>
          <w:szCs w:val="20"/>
        </w:rPr>
        <w:t>planning</w:t>
      </w:r>
      <w:r w:rsidR="0020356C">
        <w:rPr>
          <w:sz w:val="20"/>
          <w:szCs w:val="20"/>
        </w:rPr>
        <w:t>, plinth building</w:t>
      </w:r>
      <w:r w:rsidR="00C969F4">
        <w:rPr>
          <w:sz w:val="20"/>
          <w:szCs w:val="20"/>
        </w:rPr>
        <w:t xml:space="preserve"> (Cllr Shackleton/Clerk)</w:t>
      </w:r>
      <w:r w:rsidR="00373343" w:rsidRPr="0020356C">
        <w:rPr>
          <w:sz w:val="20"/>
          <w:szCs w:val="20"/>
        </w:rPr>
        <w:t xml:space="preserve"> </w:t>
      </w:r>
    </w:p>
    <w:p w14:paraId="2320EE8D" w14:textId="1E89A838" w:rsidR="0026352E" w:rsidRDefault="00373343" w:rsidP="0026352E">
      <w:pPr>
        <w:pStyle w:val="ListParagraph"/>
        <w:numPr>
          <w:ilvl w:val="0"/>
          <w:numId w:val="9"/>
        </w:numPr>
        <w:tabs>
          <w:tab w:val="left" w:pos="540"/>
        </w:tabs>
        <w:rPr>
          <w:sz w:val="20"/>
          <w:szCs w:val="20"/>
        </w:rPr>
      </w:pPr>
      <w:r>
        <w:rPr>
          <w:sz w:val="20"/>
          <w:szCs w:val="20"/>
        </w:rPr>
        <w:t>Quiet Lanes (M Macpherson)</w:t>
      </w:r>
    </w:p>
    <w:p w14:paraId="29A795D9" w14:textId="68034284" w:rsidR="001E4679" w:rsidRPr="00FC47DC" w:rsidRDefault="00D53AD8" w:rsidP="00FC47DC">
      <w:pPr>
        <w:pStyle w:val="ListParagraph"/>
        <w:numPr>
          <w:ilvl w:val="0"/>
          <w:numId w:val="9"/>
        </w:numPr>
        <w:tabs>
          <w:tab w:val="left" w:pos="540"/>
        </w:tabs>
        <w:rPr>
          <w:sz w:val="20"/>
          <w:szCs w:val="20"/>
        </w:rPr>
      </w:pPr>
      <w:r>
        <w:rPr>
          <w:sz w:val="20"/>
          <w:szCs w:val="20"/>
        </w:rPr>
        <w:t>Hepworth Recreation Ground update</w:t>
      </w:r>
      <w:r w:rsidR="005A7AA9" w:rsidRPr="00FC47DC">
        <w:rPr>
          <w:sz w:val="20"/>
          <w:szCs w:val="20"/>
        </w:rPr>
        <w:t>.</w:t>
      </w:r>
    </w:p>
    <w:p w14:paraId="3F92A147" w14:textId="33DA4908" w:rsidR="001E4679" w:rsidRDefault="001E4679" w:rsidP="0026352E">
      <w:pPr>
        <w:pStyle w:val="ListParagraph"/>
        <w:numPr>
          <w:ilvl w:val="0"/>
          <w:numId w:val="9"/>
        </w:numPr>
        <w:tabs>
          <w:tab w:val="left" w:pos="540"/>
        </w:tabs>
        <w:rPr>
          <w:sz w:val="20"/>
          <w:szCs w:val="20"/>
        </w:rPr>
      </w:pPr>
      <w:r>
        <w:rPr>
          <w:sz w:val="20"/>
          <w:szCs w:val="20"/>
        </w:rPr>
        <w:t>Fencing around the Culvert</w:t>
      </w:r>
    </w:p>
    <w:p w14:paraId="58308B73" w14:textId="4CE05BCC" w:rsidR="00D621C1" w:rsidRDefault="00FC47DC" w:rsidP="00FC47DC">
      <w:pPr>
        <w:pStyle w:val="ListParagraph"/>
        <w:numPr>
          <w:ilvl w:val="0"/>
          <w:numId w:val="9"/>
        </w:numPr>
        <w:tabs>
          <w:tab w:val="left" w:pos="540"/>
        </w:tabs>
        <w:rPr>
          <w:sz w:val="20"/>
          <w:szCs w:val="20"/>
        </w:rPr>
      </w:pPr>
      <w:r>
        <w:rPr>
          <w:sz w:val="20"/>
          <w:szCs w:val="20"/>
        </w:rPr>
        <w:t>Update regarding Ixworth Joint planning group (Cllr Robinson)</w:t>
      </w:r>
    </w:p>
    <w:p w14:paraId="562E78D9" w14:textId="5D3CBC85" w:rsidR="00FC47DC" w:rsidRPr="00FC47DC" w:rsidRDefault="00FC47DC" w:rsidP="00FC47DC">
      <w:pPr>
        <w:pStyle w:val="ListParagraph"/>
        <w:numPr>
          <w:ilvl w:val="0"/>
          <w:numId w:val="9"/>
        </w:numPr>
        <w:tabs>
          <w:tab w:val="left" w:pos="540"/>
        </w:tabs>
        <w:rPr>
          <w:sz w:val="20"/>
          <w:szCs w:val="20"/>
        </w:rPr>
      </w:pPr>
      <w:r>
        <w:rPr>
          <w:sz w:val="20"/>
          <w:szCs w:val="20"/>
        </w:rPr>
        <w:t>Village Picnic review</w:t>
      </w:r>
    </w:p>
    <w:p w14:paraId="551381BD" w14:textId="77777777" w:rsidR="00373343" w:rsidRPr="00373343" w:rsidRDefault="00373343" w:rsidP="00373343">
      <w:pPr>
        <w:tabs>
          <w:tab w:val="left" w:pos="540"/>
        </w:tabs>
        <w:ind w:left="555"/>
        <w:rPr>
          <w:sz w:val="20"/>
          <w:szCs w:val="20"/>
        </w:rPr>
      </w:pPr>
    </w:p>
    <w:p w14:paraId="1B7E3508" w14:textId="4C3B36E2" w:rsidR="00373343" w:rsidRPr="00D942A7" w:rsidRDefault="00F74D28" w:rsidP="00D942A7">
      <w:pPr>
        <w:tabs>
          <w:tab w:val="left" w:pos="540"/>
        </w:tabs>
        <w:ind w:left="540" w:hanging="540"/>
        <w:rPr>
          <w:sz w:val="20"/>
          <w:szCs w:val="20"/>
        </w:rPr>
      </w:pPr>
      <w:r>
        <w:rPr>
          <w:b/>
          <w:sz w:val="20"/>
          <w:szCs w:val="20"/>
        </w:rPr>
        <w:t>8</w:t>
      </w:r>
      <w:r w:rsidR="00D53AD8">
        <w:rPr>
          <w:b/>
          <w:sz w:val="20"/>
          <w:szCs w:val="20"/>
        </w:rPr>
        <w:t xml:space="preserve">.      </w:t>
      </w:r>
      <w:r w:rsidR="00FC47DC">
        <w:rPr>
          <w:b/>
          <w:sz w:val="20"/>
          <w:szCs w:val="20"/>
        </w:rPr>
        <w:t>Parish Clerk vacancy/successful applicant</w:t>
      </w:r>
    </w:p>
    <w:p w14:paraId="7034579C" w14:textId="2311E0D4" w:rsidR="00D53AD8" w:rsidRDefault="00D53AD8" w:rsidP="0072565B">
      <w:pPr>
        <w:tabs>
          <w:tab w:val="left" w:pos="540"/>
        </w:tabs>
        <w:rPr>
          <w:b/>
          <w:sz w:val="20"/>
          <w:szCs w:val="20"/>
        </w:rPr>
      </w:pPr>
    </w:p>
    <w:p w14:paraId="1FB5ECCD" w14:textId="46DECA91" w:rsidR="00F7327C" w:rsidRDefault="00F74D28" w:rsidP="0072565B">
      <w:pPr>
        <w:tabs>
          <w:tab w:val="left" w:pos="540"/>
        </w:tabs>
        <w:rPr>
          <w:b/>
          <w:sz w:val="20"/>
          <w:szCs w:val="20"/>
        </w:rPr>
      </w:pPr>
      <w:r>
        <w:rPr>
          <w:b/>
          <w:sz w:val="20"/>
          <w:szCs w:val="20"/>
        </w:rPr>
        <w:t>9</w:t>
      </w:r>
      <w:r w:rsidR="00D53AD8">
        <w:rPr>
          <w:b/>
          <w:sz w:val="20"/>
          <w:szCs w:val="20"/>
        </w:rPr>
        <w:t xml:space="preserve">.      </w:t>
      </w:r>
      <w:r w:rsidR="00FC47DC">
        <w:rPr>
          <w:b/>
          <w:sz w:val="20"/>
          <w:szCs w:val="20"/>
        </w:rPr>
        <w:t>Willow Tree Willow Green</w:t>
      </w:r>
      <w:r w:rsidR="00D53AD8">
        <w:rPr>
          <w:b/>
          <w:sz w:val="20"/>
          <w:szCs w:val="20"/>
        </w:rPr>
        <w:t xml:space="preserve"> </w:t>
      </w:r>
    </w:p>
    <w:p w14:paraId="05890F7C" w14:textId="4F0BC47E" w:rsidR="00F7327C" w:rsidRDefault="00F7327C" w:rsidP="0072565B">
      <w:pPr>
        <w:tabs>
          <w:tab w:val="left" w:pos="540"/>
        </w:tabs>
        <w:rPr>
          <w:b/>
          <w:sz w:val="20"/>
          <w:szCs w:val="20"/>
        </w:rPr>
      </w:pPr>
      <w:r>
        <w:rPr>
          <w:b/>
          <w:sz w:val="20"/>
          <w:szCs w:val="20"/>
        </w:rPr>
        <w:t xml:space="preserve"> </w:t>
      </w:r>
    </w:p>
    <w:p w14:paraId="665BC99D" w14:textId="0C577ADA" w:rsidR="00F74D28" w:rsidRDefault="00F74D28" w:rsidP="00F74D28">
      <w:pPr>
        <w:tabs>
          <w:tab w:val="left" w:pos="540"/>
        </w:tabs>
        <w:rPr>
          <w:b/>
          <w:sz w:val="20"/>
          <w:szCs w:val="20"/>
        </w:rPr>
      </w:pPr>
      <w:r>
        <w:rPr>
          <w:b/>
          <w:sz w:val="20"/>
          <w:szCs w:val="20"/>
        </w:rPr>
        <w:t>10</w:t>
      </w:r>
      <w:r w:rsidR="00F7327C">
        <w:rPr>
          <w:b/>
          <w:sz w:val="20"/>
          <w:szCs w:val="20"/>
        </w:rPr>
        <w:t xml:space="preserve">.     </w:t>
      </w:r>
      <w:r w:rsidRPr="006B6D8B">
        <w:rPr>
          <w:b/>
          <w:sz w:val="20"/>
          <w:szCs w:val="20"/>
        </w:rPr>
        <w:t>Clerk’s</w:t>
      </w:r>
      <w:r>
        <w:rPr>
          <w:b/>
          <w:sz w:val="20"/>
          <w:szCs w:val="20"/>
        </w:rPr>
        <w:t xml:space="preserve">/RFO </w:t>
      </w:r>
      <w:r w:rsidRPr="006B6D8B">
        <w:rPr>
          <w:b/>
          <w:sz w:val="20"/>
          <w:szCs w:val="20"/>
        </w:rPr>
        <w:t>Report</w:t>
      </w:r>
      <w:r>
        <w:rPr>
          <w:b/>
          <w:sz w:val="20"/>
          <w:szCs w:val="20"/>
        </w:rPr>
        <w:t>/ Finance</w:t>
      </w:r>
    </w:p>
    <w:p w14:paraId="6A528B30" w14:textId="77777777" w:rsidR="00F74D28" w:rsidRDefault="00F74D28" w:rsidP="00F74D28">
      <w:pPr>
        <w:tabs>
          <w:tab w:val="left" w:pos="540"/>
        </w:tabs>
        <w:rPr>
          <w:b/>
          <w:sz w:val="20"/>
          <w:szCs w:val="20"/>
        </w:rPr>
      </w:pPr>
    </w:p>
    <w:p w14:paraId="7BB293A4" w14:textId="77777777" w:rsidR="00F74D28" w:rsidRPr="00D621C1" w:rsidRDefault="00F74D28" w:rsidP="00F74D28">
      <w:pPr>
        <w:pStyle w:val="ListParagraph"/>
        <w:numPr>
          <w:ilvl w:val="0"/>
          <w:numId w:val="11"/>
        </w:numPr>
        <w:tabs>
          <w:tab w:val="left" w:pos="540"/>
        </w:tabs>
        <w:rPr>
          <w:b/>
          <w:sz w:val="20"/>
          <w:szCs w:val="20"/>
        </w:rPr>
      </w:pPr>
      <w:r w:rsidRPr="00D621C1">
        <w:rPr>
          <w:b/>
          <w:sz w:val="20"/>
          <w:szCs w:val="20"/>
        </w:rPr>
        <w:t>Receipts and payments</w:t>
      </w:r>
    </w:p>
    <w:p w14:paraId="5A2361A4" w14:textId="6DC2D5A9" w:rsidR="00FC47DC" w:rsidRPr="00AF2EB8" w:rsidRDefault="00F74D28" w:rsidP="00AF2EB8">
      <w:pPr>
        <w:pStyle w:val="ListParagraph"/>
        <w:numPr>
          <w:ilvl w:val="0"/>
          <w:numId w:val="11"/>
        </w:numPr>
        <w:tabs>
          <w:tab w:val="left" w:pos="540"/>
        </w:tabs>
        <w:rPr>
          <w:b/>
          <w:sz w:val="20"/>
          <w:szCs w:val="20"/>
        </w:rPr>
      </w:pPr>
      <w:r w:rsidRPr="00AF2EB8">
        <w:rPr>
          <w:b/>
          <w:sz w:val="20"/>
          <w:szCs w:val="20"/>
        </w:rPr>
        <w:t>Bank Balances</w:t>
      </w:r>
      <w:r w:rsidR="00F7327C" w:rsidRPr="00AF2EB8">
        <w:rPr>
          <w:b/>
          <w:sz w:val="20"/>
          <w:szCs w:val="20"/>
        </w:rPr>
        <w:t xml:space="preserve"> </w:t>
      </w:r>
    </w:p>
    <w:p w14:paraId="169BB030" w14:textId="68B54490" w:rsidR="00AF2EB8" w:rsidRPr="00AF2EB8" w:rsidRDefault="00AF2EB8" w:rsidP="00AF2EB8">
      <w:pPr>
        <w:pStyle w:val="ListParagraph"/>
        <w:numPr>
          <w:ilvl w:val="0"/>
          <w:numId w:val="11"/>
        </w:numPr>
        <w:tabs>
          <w:tab w:val="left" w:pos="540"/>
        </w:tabs>
        <w:rPr>
          <w:b/>
          <w:sz w:val="20"/>
          <w:szCs w:val="20"/>
        </w:rPr>
      </w:pPr>
      <w:r>
        <w:rPr>
          <w:b/>
          <w:sz w:val="20"/>
          <w:szCs w:val="20"/>
        </w:rPr>
        <w:t>Insurance renewal</w:t>
      </w:r>
    </w:p>
    <w:p w14:paraId="4CC59452" w14:textId="77777777" w:rsidR="00FC47DC" w:rsidRDefault="00FC47DC" w:rsidP="0072565B">
      <w:pPr>
        <w:tabs>
          <w:tab w:val="left" w:pos="540"/>
        </w:tabs>
        <w:rPr>
          <w:b/>
          <w:sz w:val="20"/>
          <w:szCs w:val="20"/>
        </w:rPr>
      </w:pPr>
    </w:p>
    <w:p w14:paraId="1FA0DCFE" w14:textId="03C6779B" w:rsidR="00F74D28" w:rsidRDefault="00FC47DC" w:rsidP="00F74D28">
      <w:pPr>
        <w:tabs>
          <w:tab w:val="left" w:pos="540"/>
        </w:tabs>
        <w:rPr>
          <w:b/>
          <w:sz w:val="20"/>
          <w:szCs w:val="20"/>
        </w:rPr>
      </w:pPr>
      <w:r>
        <w:rPr>
          <w:b/>
          <w:sz w:val="20"/>
          <w:szCs w:val="20"/>
        </w:rPr>
        <w:t>1</w:t>
      </w:r>
      <w:r w:rsidR="00F74D28">
        <w:rPr>
          <w:b/>
          <w:sz w:val="20"/>
          <w:szCs w:val="20"/>
        </w:rPr>
        <w:t>1</w:t>
      </w:r>
      <w:r>
        <w:rPr>
          <w:b/>
          <w:sz w:val="20"/>
          <w:szCs w:val="20"/>
        </w:rPr>
        <w:t xml:space="preserve">.    </w:t>
      </w:r>
      <w:r w:rsidR="00F74D28">
        <w:rPr>
          <w:b/>
          <w:sz w:val="20"/>
          <w:szCs w:val="20"/>
        </w:rPr>
        <w:t>Budget review and planning for 2022/23 financial year</w:t>
      </w:r>
    </w:p>
    <w:p w14:paraId="0B6DA2B5" w14:textId="794AC9F9" w:rsidR="001A1452" w:rsidRDefault="001A1452" w:rsidP="0072565B">
      <w:pPr>
        <w:tabs>
          <w:tab w:val="left" w:pos="540"/>
        </w:tabs>
        <w:rPr>
          <w:b/>
          <w:sz w:val="20"/>
          <w:szCs w:val="20"/>
        </w:rPr>
      </w:pPr>
    </w:p>
    <w:p w14:paraId="381CDB1D" w14:textId="0D14345D" w:rsidR="00F74D28" w:rsidRDefault="00373343" w:rsidP="00F74D28">
      <w:pPr>
        <w:tabs>
          <w:tab w:val="left" w:pos="540"/>
        </w:tabs>
        <w:rPr>
          <w:b/>
          <w:bCs/>
          <w:sz w:val="20"/>
          <w:szCs w:val="20"/>
        </w:rPr>
      </w:pPr>
      <w:r>
        <w:rPr>
          <w:b/>
          <w:sz w:val="20"/>
          <w:szCs w:val="20"/>
        </w:rPr>
        <w:t>1</w:t>
      </w:r>
      <w:r w:rsidR="001A1452">
        <w:rPr>
          <w:b/>
          <w:sz w:val="20"/>
          <w:szCs w:val="20"/>
        </w:rPr>
        <w:t>2</w:t>
      </w:r>
      <w:r w:rsidR="0072565B" w:rsidRPr="006B6D8B">
        <w:rPr>
          <w:b/>
          <w:sz w:val="20"/>
          <w:szCs w:val="20"/>
        </w:rPr>
        <w:t>.</w:t>
      </w:r>
      <w:r w:rsidR="0072565B" w:rsidRPr="006B6D8B">
        <w:rPr>
          <w:sz w:val="20"/>
          <w:szCs w:val="20"/>
        </w:rPr>
        <w:tab/>
      </w:r>
      <w:r w:rsidR="00F74D28" w:rsidRPr="00F74D28">
        <w:rPr>
          <w:b/>
          <w:bCs/>
          <w:sz w:val="20"/>
          <w:szCs w:val="20"/>
        </w:rPr>
        <w:t>Queen’s Platinum Jubilee/ Beacon Lighting</w:t>
      </w:r>
      <w:r w:rsidR="00F74D28">
        <w:rPr>
          <w:b/>
          <w:bCs/>
          <w:sz w:val="20"/>
          <w:szCs w:val="20"/>
        </w:rPr>
        <w:t xml:space="preserve"> 2022</w:t>
      </w:r>
    </w:p>
    <w:p w14:paraId="5B29846A" w14:textId="62C9ABED" w:rsidR="00AF2EB8" w:rsidRDefault="00AF2EB8" w:rsidP="00F74D28">
      <w:pPr>
        <w:tabs>
          <w:tab w:val="left" w:pos="540"/>
        </w:tabs>
        <w:rPr>
          <w:b/>
          <w:bCs/>
          <w:sz w:val="20"/>
          <w:szCs w:val="20"/>
        </w:rPr>
      </w:pPr>
    </w:p>
    <w:p w14:paraId="6DD57FA2" w14:textId="30BDF15C" w:rsidR="00AF2EB8" w:rsidRPr="00F74D28" w:rsidRDefault="00AF2EB8" w:rsidP="00F74D28">
      <w:pPr>
        <w:tabs>
          <w:tab w:val="left" w:pos="540"/>
        </w:tabs>
        <w:rPr>
          <w:b/>
          <w:bCs/>
          <w:sz w:val="20"/>
          <w:szCs w:val="20"/>
        </w:rPr>
      </w:pPr>
      <w:r>
        <w:rPr>
          <w:b/>
          <w:bCs/>
          <w:sz w:val="20"/>
          <w:szCs w:val="20"/>
        </w:rPr>
        <w:t>13.    Correspondence received</w:t>
      </w:r>
    </w:p>
    <w:p w14:paraId="12E0AF82" w14:textId="30E12316" w:rsidR="0072565B" w:rsidRPr="00F0331E" w:rsidRDefault="0072565B" w:rsidP="00F74D28">
      <w:pPr>
        <w:pStyle w:val="ListParagraph"/>
        <w:tabs>
          <w:tab w:val="left" w:pos="540"/>
        </w:tabs>
        <w:ind w:left="915"/>
        <w:rPr>
          <w:b/>
          <w:sz w:val="20"/>
          <w:szCs w:val="20"/>
        </w:rPr>
      </w:pPr>
    </w:p>
    <w:p w14:paraId="4BF9BAD0" w14:textId="33B2724B" w:rsidR="00AE0900" w:rsidRPr="00F74D28" w:rsidRDefault="00AE0900" w:rsidP="00F74D28">
      <w:pPr>
        <w:tabs>
          <w:tab w:val="left" w:pos="540"/>
          <w:tab w:val="decimal" w:pos="1080"/>
        </w:tabs>
        <w:rPr>
          <w:b/>
          <w:sz w:val="20"/>
          <w:szCs w:val="20"/>
        </w:rPr>
      </w:pPr>
      <w:r w:rsidRPr="00F74D28">
        <w:rPr>
          <w:b/>
          <w:sz w:val="20"/>
          <w:szCs w:val="20"/>
        </w:rPr>
        <w:t>1</w:t>
      </w:r>
      <w:r w:rsidR="00AF2EB8">
        <w:rPr>
          <w:b/>
          <w:sz w:val="20"/>
          <w:szCs w:val="20"/>
        </w:rPr>
        <w:t>4</w:t>
      </w:r>
      <w:r w:rsidRPr="00F74D28">
        <w:rPr>
          <w:b/>
          <w:sz w:val="20"/>
          <w:szCs w:val="20"/>
        </w:rPr>
        <w:t>.  Planning Application</w:t>
      </w:r>
      <w:r w:rsidR="00F74D28" w:rsidRPr="00F74D28">
        <w:rPr>
          <w:b/>
          <w:sz w:val="20"/>
          <w:szCs w:val="20"/>
        </w:rPr>
        <w:t>s following publication of Agenda</w:t>
      </w:r>
    </w:p>
    <w:p w14:paraId="3E0468E0" w14:textId="77777777" w:rsidR="00AE0900" w:rsidRDefault="00AE0900" w:rsidP="00A2663B">
      <w:pPr>
        <w:pStyle w:val="ListParagraph"/>
        <w:tabs>
          <w:tab w:val="left" w:pos="540"/>
          <w:tab w:val="decimal" w:pos="1080"/>
        </w:tabs>
        <w:ind w:left="540" w:hanging="540"/>
        <w:rPr>
          <w:b/>
          <w:sz w:val="20"/>
          <w:szCs w:val="20"/>
        </w:rPr>
      </w:pPr>
    </w:p>
    <w:p w14:paraId="5373BF33" w14:textId="6843DFE4" w:rsidR="00D942A7" w:rsidRDefault="00E30DE4" w:rsidP="00A2663B">
      <w:pPr>
        <w:pStyle w:val="ListParagraph"/>
        <w:tabs>
          <w:tab w:val="left" w:pos="540"/>
          <w:tab w:val="decimal" w:pos="1080"/>
        </w:tabs>
        <w:ind w:left="540" w:hanging="540"/>
        <w:rPr>
          <w:b/>
          <w:sz w:val="20"/>
          <w:szCs w:val="20"/>
        </w:rPr>
      </w:pPr>
      <w:r>
        <w:rPr>
          <w:b/>
          <w:sz w:val="20"/>
          <w:szCs w:val="20"/>
        </w:rPr>
        <w:t>1</w:t>
      </w:r>
      <w:r w:rsidR="00AF2EB8">
        <w:rPr>
          <w:b/>
          <w:sz w:val="20"/>
          <w:szCs w:val="20"/>
        </w:rPr>
        <w:t>5</w:t>
      </w:r>
      <w:r w:rsidR="0072565B" w:rsidRPr="006B6D8B">
        <w:rPr>
          <w:b/>
          <w:sz w:val="20"/>
          <w:szCs w:val="20"/>
        </w:rPr>
        <w:t>.</w:t>
      </w:r>
      <w:r w:rsidR="0072565B" w:rsidRPr="006B6D8B">
        <w:rPr>
          <w:b/>
          <w:sz w:val="20"/>
          <w:szCs w:val="20"/>
        </w:rPr>
        <w:tab/>
      </w:r>
      <w:r w:rsidR="00D942A7">
        <w:rPr>
          <w:b/>
          <w:sz w:val="20"/>
          <w:szCs w:val="20"/>
        </w:rPr>
        <w:t>Questions to the Chair</w:t>
      </w:r>
    </w:p>
    <w:p w14:paraId="79E4E522" w14:textId="77777777" w:rsidR="00D942A7" w:rsidRDefault="00D942A7" w:rsidP="00A2663B">
      <w:pPr>
        <w:pStyle w:val="ListParagraph"/>
        <w:tabs>
          <w:tab w:val="left" w:pos="540"/>
          <w:tab w:val="decimal" w:pos="1080"/>
        </w:tabs>
        <w:ind w:left="540" w:hanging="540"/>
        <w:rPr>
          <w:b/>
          <w:sz w:val="20"/>
          <w:szCs w:val="20"/>
        </w:rPr>
      </w:pPr>
    </w:p>
    <w:p w14:paraId="5CC7F803" w14:textId="53047729" w:rsidR="0083108A" w:rsidRPr="00FD7250" w:rsidRDefault="00D942A7" w:rsidP="00A2663B">
      <w:pPr>
        <w:pStyle w:val="ListParagraph"/>
        <w:tabs>
          <w:tab w:val="left" w:pos="540"/>
          <w:tab w:val="decimal" w:pos="1080"/>
        </w:tabs>
        <w:ind w:left="540" w:hanging="540"/>
        <w:rPr>
          <w:b/>
          <w:sz w:val="20"/>
          <w:szCs w:val="20"/>
        </w:rPr>
      </w:pPr>
      <w:r>
        <w:rPr>
          <w:b/>
          <w:sz w:val="20"/>
          <w:szCs w:val="20"/>
        </w:rPr>
        <w:t>1</w:t>
      </w:r>
      <w:r w:rsidR="00AF2EB8">
        <w:rPr>
          <w:b/>
          <w:sz w:val="20"/>
          <w:szCs w:val="20"/>
        </w:rPr>
        <w:t>6</w:t>
      </w:r>
      <w:r>
        <w:rPr>
          <w:b/>
          <w:sz w:val="20"/>
          <w:szCs w:val="20"/>
        </w:rPr>
        <w:t xml:space="preserve">.   </w:t>
      </w:r>
      <w:r w:rsidR="0072565B" w:rsidRPr="006B6D8B">
        <w:rPr>
          <w:b/>
          <w:sz w:val="20"/>
          <w:szCs w:val="20"/>
        </w:rPr>
        <w:t xml:space="preserve">Date &amp; time of </w:t>
      </w:r>
      <w:r w:rsidR="00C83A88">
        <w:rPr>
          <w:b/>
          <w:sz w:val="20"/>
          <w:szCs w:val="20"/>
        </w:rPr>
        <w:t>next meeting</w:t>
      </w:r>
    </w:p>
    <w:sectPr w:rsidR="0083108A" w:rsidRPr="00FD7250" w:rsidSect="00D51310">
      <w:headerReference w:type="default" r:id="rId8"/>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FFEE4" w14:textId="77777777" w:rsidR="004B03B1" w:rsidRDefault="004B03B1" w:rsidP="00D51310">
      <w:r>
        <w:separator/>
      </w:r>
    </w:p>
  </w:endnote>
  <w:endnote w:type="continuationSeparator" w:id="0">
    <w:p w14:paraId="05D9FDC1" w14:textId="77777777" w:rsidR="004B03B1" w:rsidRDefault="004B03B1"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5ED81" w14:textId="77777777" w:rsidR="004B03B1" w:rsidRDefault="004B03B1" w:rsidP="00D51310">
      <w:r>
        <w:separator/>
      </w:r>
    </w:p>
  </w:footnote>
  <w:footnote w:type="continuationSeparator" w:id="0">
    <w:p w14:paraId="1CC1ADEB" w14:textId="77777777" w:rsidR="004B03B1" w:rsidRDefault="004B03B1"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5DC58D1D" w14:textId="77777777" w:rsidR="00C03700" w:rsidRDefault="00C0370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12C0A">
          <w:rPr>
            <w:rFonts w:asciiTheme="majorHAnsi" w:eastAsiaTheme="majorEastAsia" w:hAnsiTheme="majorHAnsi" w:cstheme="majorBidi"/>
            <w:sz w:val="32"/>
            <w:szCs w:val="32"/>
          </w:rPr>
          <w:t>HEPWORTH PARISH COUNCIL</w:t>
        </w:r>
      </w:p>
    </w:sdtContent>
  </w:sdt>
  <w:p w14:paraId="7EC36933" w14:textId="77777777" w:rsidR="00C03700" w:rsidRDefault="00C0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BD2"/>
    <w:multiLevelType w:val="hybridMultilevel"/>
    <w:tmpl w:val="222C578A"/>
    <w:lvl w:ilvl="0" w:tplc="B048455A">
      <w:start w:val="1"/>
      <w:numFmt w:val="upp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 w15:restartNumberingAfterBreak="0">
    <w:nsid w:val="02E006EB"/>
    <w:multiLevelType w:val="hybridMultilevel"/>
    <w:tmpl w:val="A8D8037E"/>
    <w:lvl w:ilvl="0" w:tplc="08307C36">
      <w:start w:val="1"/>
      <w:numFmt w:val="upp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 w15:restartNumberingAfterBreak="0">
    <w:nsid w:val="05984A42"/>
    <w:multiLevelType w:val="hybridMultilevel"/>
    <w:tmpl w:val="58EE38A4"/>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0F0A14F0"/>
    <w:multiLevelType w:val="hybridMultilevel"/>
    <w:tmpl w:val="D584AD04"/>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14B0477A"/>
    <w:multiLevelType w:val="hybridMultilevel"/>
    <w:tmpl w:val="48BCA0D4"/>
    <w:lvl w:ilvl="0" w:tplc="4680F966">
      <w:start w:val="1"/>
      <w:numFmt w:val="upp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5" w15:restartNumberingAfterBreak="0">
    <w:nsid w:val="23496A38"/>
    <w:multiLevelType w:val="hybridMultilevel"/>
    <w:tmpl w:val="9AC28332"/>
    <w:lvl w:ilvl="0" w:tplc="60AAB60C">
      <w:start w:val="4"/>
      <w:numFmt w:val="bullet"/>
      <w:lvlText w:val="-"/>
      <w:lvlJc w:val="left"/>
      <w:pPr>
        <w:ind w:left="960" w:hanging="360"/>
      </w:pPr>
      <w:rPr>
        <w:rFonts w:ascii="Arial" w:eastAsia="Calibri" w:hAnsi="Arial" w:cs="Aria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6"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530E7"/>
    <w:multiLevelType w:val="hybridMultilevel"/>
    <w:tmpl w:val="19F6359C"/>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8"/>
  </w:num>
  <w:num w:numId="5">
    <w:abstractNumId w:val="5"/>
  </w:num>
  <w:num w:numId="6">
    <w:abstractNumId w:val="3"/>
  </w:num>
  <w:num w:numId="7">
    <w:abstractNumId w:val="2"/>
  </w:num>
  <w:num w:numId="8">
    <w:abstractNumId w:val="7"/>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13995"/>
    <w:rsid w:val="00041082"/>
    <w:rsid w:val="000424DD"/>
    <w:rsid w:val="000662F7"/>
    <w:rsid w:val="00084558"/>
    <w:rsid w:val="000D58ED"/>
    <w:rsid w:val="000E2AAC"/>
    <w:rsid w:val="000E481C"/>
    <w:rsid w:val="0013602D"/>
    <w:rsid w:val="0013789A"/>
    <w:rsid w:val="0014561A"/>
    <w:rsid w:val="00163A76"/>
    <w:rsid w:val="001806EF"/>
    <w:rsid w:val="00181264"/>
    <w:rsid w:val="00186058"/>
    <w:rsid w:val="001A1452"/>
    <w:rsid w:val="001D6014"/>
    <w:rsid w:val="001D629D"/>
    <w:rsid w:val="001D75F0"/>
    <w:rsid w:val="001E4679"/>
    <w:rsid w:val="001F5050"/>
    <w:rsid w:val="0020356C"/>
    <w:rsid w:val="00245D9C"/>
    <w:rsid w:val="002627D2"/>
    <w:rsid w:val="0026352E"/>
    <w:rsid w:val="0027615B"/>
    <w:rsid w:val="002B0691"/>
    <w:rsid w:val="002B6304"/>
    <w:rsid w:val="002B6D4A"/>
    <w:rsid w:val="002C218C"/>
    <w:rsid w:val="002D5491"/>
    <w:rsid w:val="003117D5"/>
    <w:rsid w:val="00312C0A"/>
    <w:rsid w:val="00325BEE"/>
    <w:rsid w:val="00330291"/>
    <w:rsid w:val="00344B99"/>
    <w:rsid w:val="0034529E"/>
    <w:rsid w:val="00352322"/>
    <w:rsid w:val="00365C12"/>
    <w:rsid w:val="003719C4"/>
    <w:rsid w:val="00373343"/>
    <w:rsid w:val="003820C3"/>
    <w:rsid w:val="003867DA"/>
    <w:rsid w:val="003A0FDA"/>
    <w:rsid w:val="003A6D71"/>
    <w:rsid w:val="003F2663"/>
    <w:rsid w:val="003F5803"/>
    <w:rsid w:val="004234EE"/>
    <w:rsid w:val="00430E5C"/>
    <w:rsid w:val="00456196"/>
    <w:rsid w:val="00460865"/>
    <w:rsid w:val="00463AC6"/>
    <w:rsid w:val="004A2733"/>
    <w:rsid w:val="004B03B1"/>
    <w:rsid w:val="004B3622"/>
    <w:rsid w:val="004E063A"/>
    <w:rsid w:val="004E7B81"/>
    <w:rsid w:val="00502BC5"/>
    <w:rsid w:val="00542089"/>
    <w:rsid w:val="00561951"/>
    <w:rsid w:val="00577239"/>
    <w:rsid w:val="005A7AA9"/>
    <w:rsid w:val="005B6013"/>
    <w:rsid w:val="005C45B4"/>
    <w:rsid w:val="005E60E7"/>
    <w:rsid w:val="006631B0"/>
    <w:rsid w:val="00684C3A"/>
    <w:rsid w:val="006A563E"/>
    <w:rsid w:val="006C23FE"/>
    <w:rsid w:val="006D6144"/>
    <w:rsid w:val="006F4291"/>
    <w:rsid w:val="006F6B44"/>
    <w:rsid w:val="0071054B"/>
    <w:rsid w:val="00723B02"/>
    <w:rsid w:val="00723B26"/>
    <w:rsid w:val="0072565B"/>
    <w:rsid w:val="007279C8"/>
    <w:rsid w:val="00737CA1"/>
    <w:rsid w:val="00776865"/>
    <w:rsid w:val="00787406"/>
    <w:rsid w:val="007A2216"/>
    <w:rsid w:val="007A6DEC"/>
    <w:rsid w:val="007D490F"/>
    <w:rsid w:val="007F310E"/>
    <w:rsid w:val="007F34EF"/>
    <w:rsid w:val="008046C8"/>
    <w:rsid w:val="00817E4A"/>
    <w:rsid w:val="0083108A"/>
    <w:rsid w:val="00843A02"/>
    <w:rsid w:val="008517F3"/>
    <w:rsid w:val="008548FC"/>
    <w:rsid w:val="0086318E"/>
    <w:rsid w:val="008823E9"/>
    <w:rsid w:val="0089315E"/>
    <w:rsid w:val="008A32E2"/>
    <w:rsid w:val="008B01F6"/>
    <w:rsid w:val="008B668D"/>
    <w:rsid w:val="008C5D52"/>
    <w:rsid w:val="00903489"/>
    <w:rsid w:val="00922C27"/>
    <w:rsid w:val="009730E0"/>
    <w:rsid w:val="00984068"/>
    <w:rsid w:val="00984CF2"/>
    <w:rsid w:val="00992B1E"/>
    <w:rsid w:val="0099423E"/>
    <w:rsid w:val="009D3BCB"/>
    <w:rsid w:val="009E5995"/>
    <w:rsid w:val="00A02D92"/>
    <w:rsid w:val="00A2663B"/>
    <w:rsid w:val="00A349EB"/>
    <w:rsid w:val="00A40655"/>
    <w:rsid w:val="00A52F9B"/>
    <w:rsid w:val="00A867A7"/>
    <w:rsid w:val="00AB0301"/>
    <w:rsid w:val="00AB4FA3"/>
    <w:rsid w:val="00AD35AA"/>
    <w:rsid w:val="00AD74FB"/>
    <w:rsid w:val="00AE0900"/>
    <w:rsid w:val="00AE1FC7"/>
    <w:rsid w:val="00AF2EB8"/>
    <w:rsid w:val="00B00731"/>
    <w:rsid w:val="00B06864"/>
    <w:rsid w:val="00B133BB"/>
    <w:rsid w:val="00B468FC"/>
    <w:rsid w:val="00B57419"/>
    <w:rsid w:val="00B7638C"/>
    <w:rsid w:val="00B82B6E"/>
    <w:rsid w:val="00B85B81"/>
    <w:rsid w:val="00BB7AA9"/>
    <w:rsid w:val="00BD297A"/>
    <w:rsid w:val="00BD688E"/>
    <w:rsid w:val="00BF3C4A"/>
    <w:rsid w:val="00BF6EDE"/>
    <w:rsid w:val="00C006A2"/>
    <w:rsid w:val="00C03700"/>
    <w:rsid w:val="00C208BA"/>
    <w:rsid w:val="00C434B5"/>
    <w:rsid w:val="00C449F0"/>
    <w:rsid w:val="00C46794"/>
    <w:rsid w:val="00C56027"/>
    <w:rsid w:val="00C602D6"/>
    <w:rsid w:val="00C83A88"/>
    <w:rsid w:val="00C969F4"/>
    <w:rsid w:val="00CA15EB"/>
    <w:rsid w:val="00CC6A22"/>
    <w:rsid w:val="00CD5BD4"/>
    <w:rsid w:val="00CE0E7A"/>
    <w:rsid w:val="00CE678B"/>
    <w:rsid w:val="00CF5068"/>
    <w:rsid w:val="00D00261"/>
    <w:rsid w:val="00D20552"/>
    <w:rsid w:val="00D26866"/>
    <w:rsid w:val="00D51310"/>
    <w:rsid w:val="00D53AD8"/>
    <w:rsid w:val="00D563B9"/>
    <w:rsid w:val="00D621C1"/>
    <w:rsid w:val="00D67752"/>
    <w:rsid w:val="00D942A7"/>
    <w:rsid w:val="00DB593F"/>
    <w:rsid w:val="00DD66A3"/>
    <w:rsid w:val="00DF117E"/>
    <w:rsid w:val="00E0537A"/>
    <w:rsid w:val="00E07B3D"/>
    <w:rsid w:val="00E12A14"/>
    <w:rsid w:val="00E30DE4"/>
    <w:rsid w:val="00E321FE"/>
    <w:rsid w:val="00E35A41"/>
    <w:rsid w:val="00E41F39"/>
    <w:rsid w:val="00E43CDA"/>
    <w:rsid w:val="00E52E79"/>
    <w:rsid w:val="00E5544F"/>
    <w:rsid w:val="00E66E9C"/>
    <w:rsid w:val="00E70CA0"/>
    <w:rsid w:val="00E72611"/>
    <w:rsid w:val="00E7388E"/>
    <w:rsid w:val="00E74B82"/>
    <w:rsid w:val="00E903F9"/>
    <w:rsid w:val="00E946DB"/>
    <w:rsid w:val="00ED46AA"/>
    <w:rsid w:val="00EF365F"/>
    <w:rsid w:val="00EF3DF5"/>
    <w:rsid w:val="00F0331E"/>
    <w:rsid w:val="00F10BFC"/>
    <w:rsid w:val="00F248CD"/>
    <w:rsid w:val="00F6393D"/>
    <w:rsid w:val="00F7327C"/>
    <w:rsid w:val="00F74D28"/>
    <w:rsid w:val="00F84F17"/>
    <w:rsid w:val="00F93CB1"/>
    <w:rsid w:val="00FA27E9"/>
    <w:rsid w:val="00FB64DD"/>
    <w:rsid w:val="00FC47DC"/>
    <w:rsid w:val="00FC728C"/>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09C44"/>
  <w15:docId w15:val="{E4B3BCBB-D912-4EB6-8099-2A82C07E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042218"/>
    <w:rsid w:val="000E1FA3"/>
    <w:rsid w:val="000E3469"/>
    <w:rsid w:val="00134097"/>
    <w:rsid w:val="0013604D"/>
    <w:rsid w:val="00142362"/>
    <w:rsid w:val="0015560C"/>
    <w:rsid w:val="00170BC3"/>
    <w:rsid w:val="001E6B5C"/>
    <w:rsid w:val="001F25D2"/>
    <w:rsid w:val="00203FC1"/>
    <w:rsid w:val="002173CC"/>
    <w:rsid w:val="002B0FFB"/>
    <w:rsid w:val="002D4D71"/>
    <w:rsid w:val="002E3256"/>
    <w:rsid w:val="003257F2"/>
    <w:rsid w:val="00334060"/>
    <w:rsid w:val="00416CD7"/>
    <w:rsid w:val="004330B9"/>
    <w:rsid w:val="00487BBA"/>
    <w:rsid w:val="004956FE"/>
    <w:rsid w:val="00540B91"/>
    <w:rsid w:val="00593C9B"/>
    <w:rsid w:val="0062445D"/>
    <w:rsid w:val="00642103"/>
    <w:rsid w:val="006768B6"/>
    <w:rsid w:val="007B46E0"/>
    <w:rsid w:val="0082049D"/>
    <w:rsid w:val="008752B2"/>
    <w:rsid w:val="008C2089"/>
    <w:rsid w:val="0092515D"/>
    <w:rsid w:val="009361AA"/>
    <w:rsid w:val="00A24B4E"/>
    <w:rsid w:val="00A71034"/>
    <w:rsid w:val="00B10163"/>
    <w:rsid w:val="00B124CB"/>
    <w:rsid w:val="00B67CF3"/>
    <w:rsid w:val="00BA7037"/>
    <w:rsid w:val="00CC52BC"/>
    <w:rsid w:val="00D01D4B"/>
    <w:rsid w:val="00DA1770"/>
    <w:rsid w:val="00DB3CCC"/>
    <w:rsid w:val="00E408AE"/>
    <w:rsid w:val="00E85D57"/>
    <w:rsid w:val="00E8734A"/>
    <w:rsid w:val="00F2755F"/>
    <w:rsid w:val="00FB460F"/>
    <w:rsid w:val="00FC7BB6"/>
    <w:rsid w:val="00FD1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5F524-5A19-4766-A26F-933AF970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3</cp:revision>
  <cp:lastPrinted>2018-05-05T05:57:00Z</cp:lastPrinted>
  <dcterms:created xsi:type="dcterms:W3CDTF">2021-08-23T10:13:00Z</dcterms:created>
  <dcterms:modified xsi:type="dcterms:W3CDTF">2021-08-27T13:30:00Z</dcterms:modified>
</cp:coreProperties>
</file>