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08498" w14:textId="40BFC6B1" w:rsidR="00D51310" w:rsidRPr="0059117B" w:rsidRDefault="00D51310" w:rsidP="00D51310">
      <w:pPr>
        <w:rPr>
          <w:rFonts w:eastAsia="Calibri" w:cs="Arial"/>
        </w:rPr>
      </w:pPr>
      <w:r w:rsidRPr="0059117B">
        <w:rPr>
          <w:rFonts w:eastAsia="Calibri" w:cs="Arial"/>
        </w:rPr>
        <w:t xml:space="preserve">Take notice that there will be a Meeting of Hepworth Parish Council on </w:t>
      </w:r>
      <w:r w:rsidRPr="0059117B">
        <w:rPr>
          <w:rFonts w:eastAsia="Calibri" w:cs="Arial"/>
          <w:b/>
          <w:i/>
        </w:rPr>
        <w:t>Thursday</w:t>
      </w:r>
      <w:r w:rsidR="00251D2D">
        <w:rPr>
          <w:rFonts w:eastAsia="Calibri" w:cs="Arial"/>
          <w:b/>
          <w:i/>
        </w:rPr>
        <w:t xml:space="preserve"> 7</w:t>
      </w:r>
      <w:r w:rsidR="00EA0CCD">
        <w:rPr>
          <w:rFonts w:eastAsia="Calibri" w:cs="Arial"/>
          <w:b/>
          <w:i/>
        </w:rPr>
        <w:t xml:space="preserve"> </w:t>
      </w:r>
      <w:r w:rsidR="00F72F36" w:rsidRPr="00F72F36">
        <w:rPr>
          <w:rFonts w:eastAsia="Calibri" w:cs="Arial"/>
          <w:b/>
          <w:i/>
          <w:vertAlign w:val="superscript"/>
        </w:rPr>
        <w:t>th</w:t>
      </w:r>
      <w:r w:rsidR="00F72F36">
        <w:rPr>
          <w:rFonts w:eastAsia="Calibri" w:cs="Arial"/>
          <w:b/>
          <w:i/>
        </w:rPr>
        <w:t xml:space="preserve"> </w:t>
      </w:r>
      <w:r w:rsidR="00251D2D">
        <w:rPr>
          <w:rFonts w:eastAsia="Calibri" w:cs="Arial"/>
          <w:b/>
          <w:i/>
        </w:rPr>
        <w:t>January</w:t>
      </w:r>
      <w:r w:rsidR="000134D9">
        <w:rPr>
          <w:rFonts w:eastAsia="Calibri" w:cs="Arial"/>
          <w:b/>
          <w:i/>
        </w:rPr>
        <w:t xml:space="preserve"> 202</w:t>
      </w:r>
      <w:r w:rsidR="00251D2D">
        <w:rPr>
          <w:rFonts w:eastAsia="Calibri" w:cs="Arial"/>
          <w:b/>
          <w:i/>
        </w:rPr>
        <w:t>1</w:t>
      </w:r>
      <w:r w:rsidR="000134D9">
        <w:rPr>
          <w:rFonts w:eastAsia="Calibri" w:cs="Arial"/>
          <w:b/>
          <w:i/>
        </w:rPr>
        <w:t xml:space="preserve"> at 7</w:t>
      </w:r>
      <w:r w:rsidR="003C43C9">
        <w:rPr>
          <w:rFonts w:eastAsia="Calibri" w:cs="Arial"/>
          <w:b/>
          <w:i/>
        </w:rPr>
        <w:t>.30</w:t>
      </w:r>
      <w:r w:rsidR="000134D9">
        <w:rPr>
          <w:rFonts w:eastAsia="Calibri" w:cs="Arial"/>
          <w:b/>
          <w:i/>
        </w:rPr>
        <w:t>pm</w:t>
      </w:r>
      <w:r w:rsidRPr="0059117B">
        <w:rPr>
          <w:rFonts w:eastAsia="Calibri" w:cs="Arial"/>
        </w:rPr>
        <w:t xml:space="preserve"> when the matters below will be considered:</w:t>
      </w:r>
    </w:p>
    <w:p w14:paraId="26357D59" w14:textId="5233878C" w:rsidR="005E09F1" w:rsidRDefault="00107CCC" w:rsidP="003C43C9">
      <w:pPr>
        <w:jc w:val="right"/>
        <w:rPr>
          <w:rFonts w:eastAsia="Calibri" w:cs="Arial"/>
        </w:rPr>
      </w:pPr>
      <w:r>
        <w:rPr>
          <w:rFonts w:eastAsia="Calibri" w:cs="Arial"/>
        </w:rPr>
        <w:t>Helen Corris</w:t>
      </w:r>
      <w:r w:rsidR="00D51310" w:rsidRPr="0059117B">
        <w:rPr>
          <w:rFonts w:eastAsia="Calibri" w:cs="Arial"/>
        </w:rPr>
        <w:t>, Clerk to the Council</w:t>
      </w:r>
    </w:p>
    <w:p w14:paraId="1DE3E28C" w14:textId="77777777" w:rsidR="003C43C9" w:rsidRDefault="003C43C9" w:rsidP="003C43C9">
      <w:pPr>
        <w:jc w:val="right"/>
        <w:rPr>
          <w:rFonts w:eastAsia="Calibri" w:cs="Arial"/>
        </w:rPr>
      </w:pPr>
    </w:p>
    <w:p w14:paraId="143BDE79" w14:textId="77777777" w:rsidR="005E09F1" w:rsidRPr="0059117B" w:rsidRDefault="005E09F1" w:rsidP="00D51310">
      <w:pPr>
        <w:jc w:val="right"/>
        <w:rPr>
          <w:rFonts w:eastAsia="Calibri" w:cs="Arial"/>
        </w:rPr>
      </w:pPr>
    </w:p>
    <w:p w14:paraId="5C5CE89B" w14:textId="77777777" w:rsidR="00D51310" w:rsidRPr="0059117B" w:rsidRDefault="00D51310" w:rsidP="00D51310">
      <w:pPr>
        <w:jc w:val="right"/>
        <w:rPr>
          <w:rFonts w:eastAsia="Calibri" w:cs="Arial"/>
        </w:rPr>
      </w:pPr>
    </w:p>
    <w:p w14:paraId="44591AD9" w14:textId="77777777" w:rsidR="005E09F1" w:rsidRPr="005B3452" w:rsidRDefault="005E09F1" w:rsidP="005E09F1">
      <w:pPr>
        <w:rPr>
          <w:rFonts w:eastAsia="Calibri" w:cstheme="minorHAnsi"/>
        </w:rPr>
      </w:pPr>
      <w:r w:rsidRPr="005B3452">
        <w:rPr>
          <w:rFonts w:eastAsia="Calibri" w:cstheme="minorHAnsi"/>
        </w:rPr>
        <w:t xml:space="preserve">PLEASE NOTE THIS MEETING WILL BE HELD REMOTELY.  IF MEMBERS OF THE PUBLIC WISH TO EXERCISE THEIR DEMOCRATIC RIGHT TO PARTICIPATE THEN AN E MAIL MUST BE SENT TO </w:t>
      </w:r>
      <w:hyperlink r:id="rId8" w:history="1">
        <w:r w:rsidRPr="005B3452">
          <w:rPr>
            <w:rFonts w:eastAsia="Calibri" w:cstheme="minorHAnsi"/>
            <w:color w:val="0000FF" w:themeColor="hyperlink"/>
            <w:u w:val="single"/>
          </w:rPr>
          <w:t>Clerk@hepworthvillage.co.uk</w:t>
        </w:r>
      </w:hyperlink>
      <w:r w:rsidRPr="005B3452">
        <w:rPr>
          <w:rFonts w:eastAsia="Calibri" w:cstheme="minorHAnsi"/>
        </w:rPr>
        <w:t xml:space="preserve"> prior to the meeting date. Instructions as to how to join will then be provided by the Clerk.</w:t>
      </w:r>
    </w:p>
    <w:p w14:paraId="0D67178D" w14:textId="65B7427C" w:rsidR="005E09F1" w:rsidRPr="005B3452" w:rsidRDefault="005E09F1" w:rsidP="005E09F1">
      <w:pPr>
        <w:jc w:val="both"/>
        <w:rPr>
          <w:rFonts w:eastAsia="Calibri" w:cstheme="minorHAnsi"/>
        </w:rPr>
      </w:pPr>
    </w:p>
    <w:p w14:paraId="73546F8D" w14:textId="5279FBBF" w:rsidR="00D51310" w:rsidRPr="005B3452" w:rsidRDefault="00D51310" w:rsidP="00D51310">
      <w:pPr>
        <w:jc w:val="both"/>
        <w:rPr>
          <w:rFonts w:eastAsia="Calibri" w:cstheme="minorHAnsi"/>
          <w:b/>
        </w:rPr>
      </w:pPr>
      <w:r w:rsidRPr="005B3452">
        <w:rPr>
          <w:rFonts w:eastAsia="Calibri" w:cstheme="minorHAnsi"/>
          <w:b/>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5A100A" w:rsidRPr="005B3452">
        <w:rPr>
          <w:rFonts w:eastAsia="Calibri" w:cstheme="minorHAnsi"/>
          <w:b/>
        </w:rPr>
        <w:t xml:space="preserve"> but can observe</w:t>
      </w:r>
      <w:r w:rsidR="005E09F1" w:rsidRPr="005B3452">
        <w:rPr>
          <w:rFonts w:eastAsia="Calibri" w:cstheme="minorHAnsi"/>
          <w:b/>
        </w:rPr>
        <w:t xml:space="preserve"> remotely.</w:t>
      </w:r>
    </w:p>
    <w:p w14:paraId="09486DFC" w14:textId="77777777" w:rsidR="00DF6A7D" w:rsidRPr="005B3452" w:rsidRDefault="00DF6A7D" w:rsidP="00D51310">
      <w:pPr>
        <w:jc w:val="both"/>
        <w:rPr>
          <w:rFonts w:eastAsia="Calibri" w:cstheme="minorHAnsi"/>
          <w:b/>
        </w:rPr>
      </w:pPr>
    </w:p>
    <w:p w14:paraId="3AB01678" w14:textId="77777777" w:rsidR="00F124E1" w:rsidRPr="0059117B" w:rsidRDefault="00F124E1" w:rsidP="00D51310">
      <w:pPr>
        <w:jc w:val="both"/>
        <w:rPr>
          <w:rFonts w:eastAsia="Calibri" w:cs="Arial"/>
          <w:b/>
        </w:rPr>
      </w:pPr>
    </w:p>
    <w:p w14:paraId="04072230" w14:textId="6FD8888E" w:rsidR="00CB60FC" w:rsidRDefault="00DF6A7D" w:rsidP="00BB57CA">
      <w:pPr>
        <w:jc w:val="both"/>
        <w:rPr>
          <w:rFonts w:eastAsia="Calibri" w:cstheme="minorHAnsi"/>
          <w:b/>
        </w:rPr>
      </w:pPr>
      <w:r w:rsidRPr="00BB57CA">
        <w:rPr>
          <w:rFonts w:eastAsia="Calibri" w:cstheme="minorHAnsi"/>
          <w:b/>
        </w:rPr>
        <w:t>AGENDA</w:t>
      </w:r>
    </w:p>
    <w:p w14:paraId="60FBA140" w14:textId="30660338" w:rsidR="00A94EE1" w:rsidRDefault="00A94EE1" w:rsidP="00BB57CA">
      <w:pPr>
        <w:jc w:val="both"/>
        <w:rPr>
          <w:rFonts w:eastAsia="Calibri" w:cstheme="minorHAnsi"/>
          <w:b/>
        </w:rPr>
      </w:pPr>
    </w:p>
    <w:p w14:paraId="5496558E" w14:textId="436A5117" w:rsidR="00A94EE1" w:rsidRPr="00553175" w:rsidRDefault="003C43C9" w:rsidP="00A94EE1">
      <w:pPr>
        <w:pStyle w:val="ListParagraph"/>
        <w:numPr>
          <w:ilvl w:val="0"/>
          <w:numId w:val="4"/>
        </w:numPr>
        <w:rPr>
          <w:rFonts w:cstheme="minorHAnsi"/>
          <w:b/>
          <w:sz w:val="20"/>
          <w:szCs w:val="20"/>
        </w:rPr>
      </w:pPr>
      <w:r>
        <w:rPr>
          <w:rFonts w:cstheme="minorHAnsi"/>
          <w:b/>
          <w:sz w:val="20"/>
          <w:szCs w:val="20"/>
        </w:rPr>
        <w:t>Apologies and approval of absences</w:t>
      </w:r>
    </w:p>
    <w:p w14:paraId="62140B42" w14:textId="77777777" w:rsidR="00A94EE1" w:rsidRPr="00553175" w:rsidRDefault="00A94EE1" w:rsidP="00A94EE1">
      <w:pPr>
        <w:pStyle w:val="ListParagraph"/>
        <w:ind w:left="785"/>
        <w:rPr>
          <w:rFonts w:cstheme="minorHAnsi"/>
          <w:b/>
          <w:sz w:val="20"/>
          <w:szCs w:val="20"/>
        </w:rPr>
      </w:pPr>
    </w:p>
    <w:p w14:paraId="41F1A6EA" w14:textId="616AB6F7" w:rsidR="003C43C9" w:rsidRDefault="003C43C9"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Receive </w:t>
      </w:r>
      <w:r w:rsidRPr="00BB57CA">
        <w:rPr>
          <w:rFonts w:asciiTheme="minorHAnsi" w:hAnsiTheme="minorHAnsi" w:cstheme="minorHAnsi"/>
          <w:b/>
          <w:sz w:val="22"/>
          <w:szCs w:val="22"/>
        </w:rPr>
        <w:t>Declarations of Interest</w:t>
      </w:r>
    </w:p>
    <w:p w14:paraId="72D2FA98" w14:textId="77777777" w:rsidR="003C43C9" w:rsidRPr="003C43C9" w:rsidRDefault="003C43C9" w:rsidP="003C43C9">
      <w:pPr>
        <w:pStyle w:val="ListParagraph"/>
        <w:rPr>
          <w:rFonts w:asciiTheme="minorHAnsi" w:hAnsiTheme="minorHAnsi" w:cstheme="minorHAnsi"/>
          <w:b/>
          <w:sz w:val="22"/>
          <w:szCs w:val="22"/>
        </w:rPr>
      </w:pPr>
    </w:p>
    <w:p w14:paraId="62CFFC10" w14:textId="7C9F84E5" w:rsidR="003C43C9" w:rsidRDefault="003C43C9"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To consider requests for dispensations</w:t>
      </w:r>
    </w:p>
    <w:p w14:paraId="1A0DD090" w14:textId="77777777" w:rsidR="003C43C9" w:rsidRPr="003C43C9" w:rsidRDefault="003C43C9" w:rsidP="003C43C9">
      <w:pPr>
        <w:pStyle w:val="ListParagraph"/>
        <w:rPr>
          <w:rFonts w:asciiTheme="minorHAnsi" w:hAnsiTheme="minorHAnsi" w:cstheme="minorHAnsi"/>
          <w:b/>
          <w:sz w:val="22"/>
          <w:szCs w:val="22"/>
        </w:rPr>
      </w:pPr>
    </w:p>
    <w:p w14:paraId="0EBA3EF4" w14:textId="6F6E5121" w:rsidR="003C43C9" w:rsidRDefault="003C43C9" w:rsidP="003C43C9">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To confirm minutes of </w:t>
      </w:r>
      <w:r w:rsidR="00F72F36">
        <w:rPr>
          <w:rFonts w:asciiTheme="minorHAnsi" w:hAnsiTheme="minorHAnsi" w:cstheme="minorHAnsi"/>
          <w:b/>
          <w:sz w:val="22"/>
          <w:szCs w:val="22"/>
        </w:rPr>
        <w:t>previous meetings</w:t>
      </w:r>
    </w:p>
    <w:p w14:paraId="7C95F3D4" w14:textId="77777777" w:rsidR="00E2366F" w:rsidRPr="00E2366F" w:rsidRDefault="00E2366F" w:rsidP="00E2366F">
      <w:pPr>
        <w:pStyle w:val="ListParagraph"/>
        <w:rPr>
          <w:rFonts w:asciiTheme="minorHAnsi" w:hAnsiTheme="minorHAnsi" w:cstheme="minorHAnsi"/>
          <w:b/>
          <w:sz w:val="22"/>
          <w:szCs w:val="22"/>
        </w:rPr>
      </w:pPr>
    </w:p>
    <w:p w14:paraId="747D5FC2" w14:textId="674402FD" w:rsidR="00F72F36" w:rsidRDefault="00E2366F" w:rsidP="00F72F36">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Public participation and Cllrs Reports</w:t>
      </w:r>
    </w:p>
    <w:p w14:paraId="50855CBA" w14:textId="7003CF8C" w:rsidR="00F72F36" w:rsidRDefault="00251D2D" w:rsidP="00F72F36">
      <w:pPr>
        <w:pStyle w:val="ListParagraph"/>
        <w:rPr>
          <w:rFonts w:asciiTheme="minorHAnsi" w:hAnsiTheme="minorHAnsi" w:cstheme="minorHAnsi"/>
          <w:b/>
          <w:sz w:val="22"/>
          <w:szCs w:val="22"/>
        </w:rPr>
      </w:pPr>
      <w:r>
        <w:rPr>
          <w:rFonts w:asciiTheme="minorHAnsi" w:hAnsiTheme="minorHAnsi" w:cstheme="minorHAnsi"/>
          <w:b/>
          <w:sz w:val="22"/>
          <w:szCs w:val="22"/>
        </w:rPr>
        <w:t>Update on traffic calming</w:t>
      </w:r>
    </w:p>
    <w:p w14:paraId="4592E37B" w14:textId="7B3C2A89" w:rsidR="00CE47C2" w:rsidRPr="00DD3AA3" w:rsidRDefault="00CE47C2" w:rsidP="00DD3AA3">
      <w:pPr>
        <w:rPr>
          <w:rFonts w:cstheme="minorHAnsi"/>
          <w:b/>
        </w:rPr>
      </w:pPr>
    </w:p>
    <w:p w14:paraId="694FC9ED" w14:textId="485CDE30" w:rsidR="00A94EE1" w:rsidRPr="00DD3AA3" w:rsidRDefault="00E2366F" w:rsidP="00DD3AA3">
      <w:pPr>
        <w:pStyle w:val="ListParagraph"/>
        <w:numPr>
          <w:ilvl w:val="0"/>
          <w:numId w:val="4"/>
        </w:numPr>
        <w:rPr>
          <w:rFonts w:cstheme="minorHAnsi"/>
          <w:b/>
          <w:sz w:val="20"/>
          <w:szCs w:val="20"/>
        </w:rPr>
      </w:pPr>
      <w:r w:rsidRPr="00DD3AA3">
        <w:rPr>
          <w:rFonts w:cstheme="minorHAnsi"/>
          <w:b/>
          <w:sz w:val="20"/>
          <w:szCs w:val="20"/>
        </w:rPr>
        <w:t>To Receive progress reports on previous meeting</w:t>
      </w:r>
      <w:r w:rsidR="00CE47C2" w:rsidRPr="00DD3AA3">
        <w:rPr>
          <w:rFonts w:cstheme="minorHAnsi"/>
          <w:b/>
          <w:sz w:val="20"/>
          <w:szCs w:val="20"/>
        </w:rPr>
        <w:t>s</w:t>
      </w:r>
    </w:p>
    <w:p w14:paraId="2972B186" w14:textId="77777777" w:rsidR="00E2366F" w:rsidRPr="00E2366F" w:rsidRDefault="00E2366F" w:rsidP="00E2366F">
      <w:pPr>
        <w:pStyle w:val="ListParagraph"/>
        <w:rPr>
          <w:rFonts w:cstheme="minorHAnsi"/>
          <w:b/>
          <w:sz w:val="20"/>
          <w:szCs w:val="20"/>
        </w:rPr>
      </w:pPr>
    </w:p>
    <w:p w14:paraId="52307E86" w14:textId="2BC1A15E" w:rsidR="00E2366F" w:rsidRDefault="00251D2D" w:rsidP="00E2366F">
      <w:pPr>
        <w:pStyle w:val="ListParagraph"/>
        <w:numPr>
          <w:ilvl w:val="0"/>
          <w:numId w:val="16"/>
        </w:numPr>
        <w:rPr>
          <w:rFonts w:cstheme="minorHAnsi"/>
          <w:b/>
          <w:sz w:val="20"/>
          <w:szCs w:val="20"/>
        </w:rPr>
      </w:pPr>
      <w:r>
        <w:rPr>
          <w:rFonts w:cstheme="minorHAnsi"/>
          <w:b/>
          <w:sz w:val="20"/>
          <w:szCs w:val="20"/>
        </w:rPr>
        <w:t>Allotments</w:t>
      </w:r>
      <w:r w:rsidR="006B7B3C">
        <w:rPr>
          <w:rFonts w:cstheme="minorHAnsi"/>
          <w:b/>
          <w:sz w:val="20"/>
          <w:szCs w:val="20"/>
        </w:rPr>
        <w:t xml:space="preserve"> (Chair)</w:t>
      </w:r>
    </w:p>
    <w:p w14:paraId="3C4265FE" w14:textId="67277561" w:rsidR="00E2366F" w:rsidRPr="00EA30FA" w:rsidRDefault="006B7B3C" w:rsidP="00EA30FA">
      <w:pPr>
        <w:pStyle w:val="ListParagraph"/>
        <w:numPr>
          <w:ilvl w:val="0"/>
          <w:numId w:val="16"/>
        </w:numPr>
        <w:rPr>
          <w:rFonts w:cstheme="minorHAnsi"/>
          <w:b/>
          <w:sz w:val="20"/>
          <w:szCs w:val="20"/>
        </w:rPr>
      </w:pPr>
      <w:r>
        <w:rPr>
          <w:rFonts w:cstheme="minorHAnsi"/>
          <w:b/>
          <w:sz w:val="20"/>
          <w:szCs w:val="20"/>
        </w:rPr>
        <w:t>Village Sign (Clerk)</w:t>
      </w:r>
    </w:p>
    <w:p w14:paraId="2D626C11" w14:textId="1858DE8A" w:rsidR="00CE47C2" w:rsidRDefault="006B7B3C" w:rsidP="00E2366F">
      <w:pPr>
        <w:pStyle w:val="ListParagraph"/>
        <w:numPr>
          <w:ilvl w:val="0"/>
          <w:numId w:val="16"/>
        </w:numPr>
        <w:rPr>
          <w:rFonts w:cstheme="minorHAnsi"/>
          <w:b/>
          <w:sz w:val="20"/>
          <w:szCs w:val="20"/>
        </w:rPr>
      </w:pPr>
      <w:r>
        <w:rPr>
          <w:rFonts w:cstheme="minorHAnsi"/>
          <w:b/>
          <w:sz w:val="20"/>
          <w:szCs w:val="20"/>
        </w:rPr>
        <w:t>Hepworth Recreation Ground (Chair)</w:t>
      </w:r>
    </w:p>
    <w:p w14:paraId="27716FA9" w14:textId="5666618F" w:rsidR="00CE47C2" w:rsidRDefault="006B7B3C" w:rsidP="00E2366F">
      <w:pPr>
        <w:pStyle w:val="ListParagraph"/>
        <w:numPr>
          <w:ilvl w:val="0"/>
          <w:numId w:val="16"/>
        </w:numPr>
        <w:rPr>
          <w:rFonts w:cstheme="minorHAnsi"/>
          <w:b/>
          <w:sz w:val="20"/>
          <w:szCs w:val="20"/>
        </w:rPr>
      </w:pPr>
      <w:r>
        <w:rPr>
          <w:rFonts w:cstheme="minorHAnsi"/>
          <w:b/>
          <w:sz w:val="20"/>
          <w:szCs w:val="20"/>
        </w:rPr>
        <w:t>Quiet Lanes (Cllr MacPherson)</w:t>
      </w:r>
    </w:p>
    <w:p w14:paraId="20A5DB9C" w14:textId="409149A9" w:rsidR="00EA30FA" w:rsidRDefault="00EA30FA" w:rsidP="00E2366F">
      <w:pPr>
        <w:pStyle w:val="ListParagraph"/>
        <w:numPr>
          <w:ilvl w:val="0"/>
          <w:numId w:val="16"/>
        </w:numPr>
        <w:rPr>
          <w:rFonts w:cstheme="minorHAnsi"/>
          <w:b/>
          <w:sz w:val="20"/>
          <w:szCs w:val="20"/>
        </w:rPr>
      </w:pPr>
      <w:r>
        <w:rPr>
          <w:rFonts w:cstheme="minorHAnsi"/>
          <w:b/>
          <w:sz w:val="20"/>
          <w:szCs w:val="20"/>
        </w:rPr>
        <w:t>Eastern Power Networks. (Clerk)</w:t>
      </w:r>
    </w:p>
    <w:p w14:paraId="20C3AEDD" w14:textId="625E1C15" w:rsidR="004A761C" w:rsidRDefault="004A761C" w:rsidP="00E2366F">
      <w:pPr>
        <w:pStyle w:val="ListParagraph"/>
        <w:numPr>
          <w:ilvl w:val="0"/>
          <w:numId w:val="16"/>
        </w:numPr>
        <w:rPr>
          <w:rFonts w:cstheme="minorHAnsi"/>
          <w:b/>
          <w:sz w:val="20"/>
          <w:szCs w:val="20"/>
        </w:rPr>
      </w:pPr>
      <w:r>
        <w:rPr>
          <w:rFonts w:cstheme="minorHAnsi"/>
          <w:b/>
          <w:sz w:val="20"/>
          <w:szCs w:val="20"/>
        </w:rPr>
        <w:t>Village website (Clerk)</w:t>
      </w:r>
    </w:p>
    <w:p w14:paraId="625BB3E9" w14:textId="77777777" w:rsidR="006C3E72" w:rsidRDefault="006C3E72" w:rsidP="006C3E72">
      <w:pPr>
        <w:rPr>
          <w:rFonts w:cstheme="minorHAnsi"/>
          <w:b/>
          <w:sz w:val="20"/>
          <w:szCs w:val="20"/>
        </w:rPr>
      </w:pPr>
    </w:p>
    <w:p w14:paraId="1445C4F3" w14:textId="7D878A76" w:rsidR="006C3E72" w:rsidRDefault="006B7B3C" w:rsidP="006C3E72">
      <w:pPr>
        <w:pStyle w:val="ListParagraph"/>
        <w:numPr>
          <w:ilvl w:val="0"/>
          <w:numId w:val="4"/>
        </w:numPr>
        <w:rPr>
          <w:rFonts w:cstheme="minorHAnsi"/>
          <w:b/>
          <w:sz w:val="20"/>
          <w:szCs w:val="20"/>
        </w:rPr>
      </w:pPr>
      <w:r>
        <w:rPr>
          <w:rFonts w:cstheme="minorHAnsi"/>
          <w:b/>
          <w:sz w:val="20"/>
          <w:szCs w:val="20"/>
        </w:rPr>
        <w:t>Accidents Clay Lane/Summer Road (Cllr A Yorke)</w:t>
      </w:r>
    </w:p>
    <w:p w14:paraId="7AAF402E" w14:textId="2428916B" w:rsidR="00CF240B" w:rsidRDefault="00CF240B" w:rsidP="00CF240B">
      <w:pPr>
        <w:rPr>
          <w:rFonts w:cstheme="minorHAnsi"/>
          <w:b/>
          <w:sz w:val="20"/>
          <w:szCs w:val="20"/>
        </w:rPr>
      </w:pPr>
    </w:p>
    <w:p w14:paraId="435F6E38" w14:textId="62121AEE" w:rsidR="00CF240B" w:rsidRPr="00CF240B" w:rsidRDefault="006B7B3C" w:rsidP="00CF240B">
      <w:pPr>
        <w:pStyle w:val="ListParagraph"/>
        <w:numPr>
          <w:ilvl w:val="0"/>
          <w:numId w:val="4"/>
        </w:numPr>
        <w:rPr>
          <w:rFonts w:cstheme="minorHAnsi"/>
          <w:b/>
          <w:sz w:val="20"/>
          <w:szCs w:val="20"/>
        </w:rPr>
      </w:pPr>
      <w:r>
        <w:rPr>
          <w:rFonts w:cstheme="minorHAnsi"/>
          <w:b/>
          <w:sz w:val="20"/>
          <w:szCs w:val="20"/>
        </w:rPr>
        <w:t>Ditches and Flooding</w:t>
      </w:r>
    </w:p>
    <w:p w14:paraId="5CCB7B69" w14:textId="77777777" w:rsidR="00EA30FA" w:rsidRDefault="00EA30FA" w:rsidP="00EA30FA">
      <w:pPr>
        <w:pStyle w:val="ListParagraph"/>
        <w:ind w:left="785"/>
        <w:rPr>
          <w:rFonts w:cstheme="minorHAnsi"/>
          <w:b/>
          <w:sz w:val="20"/>
          <w:szCs w:val="20"/>
        </w:rPr>
      </w:pPr>
    </w:p>
    <w:p w14:paraId="2312E512" w14:textId="77777777" w:rsidR="006B7B3C" w:rsidRDefault="00EA30FA" w:rsidP="006B7B3C">
      <w:pPr>
        <w:pStyle w:val="ListParagraph"/>
        <w:numPr>
          <w:ilvl w:val="0"/>
          <w:numId w:val="4"/>
        </w:numPr>
        <w:rPr>
          <w:rFonts w:asciiTheme="minorHAnsi" w:hAnsiTheme="minorHAnsi" w:cstheme="minorHAnsi"/>
          <w:b/>
          <w:sz w:val="22"/>
          <w:szCs w:val="22"/>
        </w:rPr>
      </w:pPr>
      <w:r>
        <w:rPr>
          <w:rFonts w:cstheme="minorHAnsi"/>
          <w:b/>
          <w:sz w:val="20"/>
          <w:szCs w:val="20"/>
        </w:rPr>
        <w:t xml:space="preserve"> </w:t>
      </w:r>
      <w:r w:rsidR="006B7B3C">
        <w:rPr>
          <w:rFonts w:asciiTheme="minorHAnsi" w:hAnsiTheme="minorHAnsi" w:cstheme="minorHAnsi"/>
          <w:b/>
          <w:sz w:val="22"/>
          <w:szCs w:val="22"/>
        </w:rPr>
        <w:t>Clerk/ RFO reports</w:t>
      </w:r>
    </w:p>
    <w:p w14:paraId="26EAADF2" w14:textId="77777777" w:rsidR="006B7B3C" w:rsidRDefault="006B7B3C" w:rsidP="006B7B3C">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Bank balances</w:t>
      </w:r>
    </w:p>
    <w:p w14:paraId="141FDE8E" w14:textId="77777777" w:rsidR="006B7B3C" w:rsidRDefault="006B7B3C" w:rsidP="006B7B3C">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Receipts and payments</w:t>
      </w:r>
    </w:p>
    <w:p w14:paraId="6D044496" w14:textId="46D0875C" w:rsidR="006C3E72" w:rsidRPr="006B7B3C" w:rsidRDefault="006B7B3C" w:rsidP="006B7B3C">
      <w:pPr>
        <w:pStyle w:val="ListParagraph"/>
        <w:numPr>
          <w:ilvl w:val="0"/>
          <w:numId w:val="17"/>
        </w:numPr>
        <w:rPr>
          <w:rFonts w:asciiTheme="minorHAnsi" w:hAnsiTheme="minorHAnsi" w:cstheme="minorHAnsi"/>
          <w:b/>
          <w:sz w:val="22"/>
          <w:szCs w:val="22"/>
        </w:rPr>
      </w:pPr>
      <w:r>
        <w:rPr>
          <w:rFonts w:asciiTheme="minorHAnsi" w:hAnsiTheme="minorHAnsi" w:cstheme="minorHAnsi"/>
          <w:b/>
          <w:sz w:val="22"/>
          <w:szCs w:val="22"/>
        </w:rPr>
        <w:t xml:space="preserve">Clerks additional hours </w:t>
      </w:r>
    </w:p>
    <w:p w14:paraId="25C15AE8" w14:textId="77777777" w:rsidR="00E2366F" w:rsidRPr="00E2366F" w:rsidRDefault="00E2366F" w:rsidP="00E2366F">
      <w:pPr>
        <w:pStyle w:val="ListParagraph"/>
        <w:ind w:left="1145"/>
        <w:rPr>
          <w:rFonts w:cstheme="minorHAnsi"/>
          <w:b/>
          <w:sz w:val="20"/>
          <w:szCs w:val="20"/>
        </w:rPr>
      </w:pPr>
    </w:p>
    <w:p w14:paraId="08BF9F8A" w14:textId="77777777" w:rsidR="00A94EE1" w:rsidRPr="00A94EE1" w:rsidRDefault="00A94EE1" w:rsidP="00A94EE1">
      <w:pPr>
        <w:pStyle w:val="ListParagraph"/>
        <w:ind w:left="785"/>
        <w:rPr>
          <w:rFonts w:cstheme="minorHAnsi"/>
          <w:bCs/>
          <w:sz w:val="20"/>
          <w:szCs w:val="20"/>
        </w:rPr>
      </w:pPr>
    </w:p>
    <w:p w14:paraId="5C0243A2" w14:textId="215B8359" w:rsidR="00077FE9" w:rsidRPr="00CD1690" w:rsidRDefault="00077FE9" w:rsidP="00CD1690">
      <w:pPr>
        <w:ind w:left="785"/>
        <w:rPr>
          <w:rFonts w:cstheme="minorHAnsi"/>
          <w:b/>
        </w:rPr>
      </w:pPr>
    </w:p>
    <w:p w14:paraId="1D20B577" w14:textId="3E5855E9" w:rsidR="00BB57CA" w:rsidRDefault="006B7B3C" w:rsidP="009F11FE">
      <w:pPr>
        <w:pStyle w:val="ListParagraph"/>
        <w:numPr>
          <w:ilvl w:val="0"/>
          <w:numId w:val="4"/>
        </w:numPr>
        <w:rPr>
          <w:rFonts w:cstheme="minorHAnsi"/>
          <w:b/>
          <w:sz w:val="20"/>
          <w:szCs w:val="20"/>
        </w:rPr>
      </w:pPr>
      <w:bookmarkStart w:id="0" w:name="_Hlk49263905"/>
      <w:r>
        <w:rPr>
          <w:rFonts w:cstheme="minorHAnsi"/>
          <w:b/>
          <w:sz w:val="20"/>
          <w:szCs w:val="20"/>
        </w:rPr>
        <w:t>Agree Budget and Precept</w:t>
      </w:r>
    </w:p>
    <w:p w14:paraId="535A2196" w14:textId="77777777" w:rsidR="006B7B3C" w:rsidRPr="006B7B3C" w:rsidRDefault="006B7B3C" w:rsidP="006B7B3C">
      <w:pPr>
        <w:rPr>
          <w:rFonts w:cstheme="minorHAnsi"/>
          <w:b/>
          <w:sz w:val="20"/>
          <w:szCs w:val="20"/>
        </w:rPr>
      </w:pPr>
    </w:p>
    <w:p w14:paraId="33D2B2B5" w14:textId="77777777" w:rsidR="00CD1690" w:rsidRDefault="00CD1690" w:rsidP="00CD1690">
      <w:pPr>
        <w:pStyle w:val="ListParagraph"/>
        <w:ind w:left="785"/>
        <w:rPr>
          <w:rFonts w:asciiTheme="minorHAnsi" w:hAnsiTheme="minorHAnsi" w:cstheme="minorHAnsi"/>
          <w:b/>
          <w:sz w:val="22"/>
          <w:szCs w:val="22"/>
        </w:rPr>
      </w:pPr>
    </w:p>
    <w:bookmarkEnd w:id="0"/>
    <w:p w14:paraId="18F521B3" w14:textId="77777777" w:rsidR="006B7B3C" w:rsidRPr="006B7B3C" w:rsidRDefault="006B7B3C" w:rsidP="009F11FE">
      <w:pPr>
        <w:pStyle w:val="ListParagraph"/>
        <w:numPr>
          <w:ilvl w:val="0"/>
          <w:numId w:val="4"/>
        </w:numPr>
        <w:rPr>
          <w:rFonts w:asciiTheme="minorHAnsi" w:hAnsiTheme="minorHAnsi" w:cstheme="minorHAnsi"/>
          <w:b/>
          <w:sz w:val="22"/>
          <w:szCs w:val="22"/>
        </w:rPr>
      </w:pPr>
      <w:r>
        <w:rPr>
          <w:rFonts w:cstheme="minorHAnsi"/>
          <w:b/>
          <w:bCs/>
          <w:sz w:val="20"/>
          <w:szCs w:val="20"/>
        </w:rPr>
        <w:t>Planning applications received after posting of Agenda</w:t>
      </w:r>
    </w:p>
    <w:p w14:paraId="076A5B15" w14:textId="77777777" w:rsidR="006B7B3C" w:rsidRPr="006B7B3C" w:rsidRDefault="006B7B3C" w:rsidP="006B7B3C">
      <w:pPr>
        <w:ind w:left="425"/>
        <w:rPr>
          <w:rFonts w:cstheme="minorHAnsi"/>
          <w:b/>
        </w:rPr>
      </w:pPr>
    </w:p>
    <w:p w14:paraId="7AB3E08B" w14:textId="0F1A84EE" w:rsidR="009F11FE" w:rsidRPr="00CD1690" w:rsidRDefault="009F11FE" w:rsidP="009F11FE">
      <w:pPr>
        <w:pStyle w:val="ListParagraph"/>
        <w:numPr>
          <w:ilvl w:val="0"/>
          <w:numId w:val="4"/>
        </w:numPr>
        <w:rPr>
          <w:rFonts w:asciiTheme="minorHAnsi" w:hAnsiTheme="minorHAnsi" w:cstheme="minorHAnsi"/>
          <w:b/>
          <w:sz w:val="22"/>
          <w:szCs w:val="22"/>
        </w:rPr>
      </w:pPr>
      <w:r w:rsidRPr="00CD1690">
        <w:rPr>
          <w:rFonts w:cstheme="minorHAnsi"/>
          <w:b/>
          <w:bCs/>
          <w:sz w:val="20"/>
          <w:szCs w:val="20"/>
        </w:rPr>
        <w:t>Questions to the Chair including items for inclusion on the next agenda</w:t>
      </w:r>
    </w:p>
    <w:p w14:paraId="7E5A6B68" w14:textId="3106D049" w:rsidR="00CD1690" w:rsidRDefault="00CD1690" w:rsidP="009F11FE">
      <w:pPr>
        <w:pStyle w:val="ListParagraph"/>
        <w:ind w:left="785"/>
        <w:rPr>
          <w:rFonts w:asciiTheme="minorHAnsi" w:hAnsiTheme="minorHAnsi" w:cstheme="minorHAnsi"/>
          <w:b/>
          <w:sz w:val="22"/>
          <w:szCs w:val="22"/>
        </w:rPr>
      </w:pPr>
    </w:p>
    <w:p w14:paraId="6DD7773B" w14:textId="77777777" w:rsidR="00CD1690" w:rsidRPr="00CD1690" w:rsidRDefault="00CD1690" w:rsidP="00CD1690">
      <w:pPr>
        <w:pStyle w:val="ListParagraph"/>
        <w:rPr>
          <w:rFonts w:cstheme="minorHAnsi"/>
          <w:b/>
          <w:bCs/>
          <w:sz w:val="20"/>
          <w:szCs w:val="20"/>
        </w:rPr>
      </w:pPr>
    </w:p>
    <w:p w14:paraId="47C44093" w14:textId="77777777" w:rsidR="00801E4B" w:rsidRPr="00801E4B" w:rsidRDefault="00801E4B" w:rsidP="00801E4B">
      <w:pPr>
        <w:pStyle w:val="ListParagraph"/>
        <w:ind w:left="785"/>
        <w:rPr>
          <w:rFonts w:asciiTheme="minorHAnsi" w:hAnsiTheme="minorHAnsi" w:cstheme="minorHAnsi"/>
          <w:b/>
          <w:bCs/>
          <w:sz w:val="20"/>
          <w:szCs w:val="20"/>
        </w:rPr>
      </w:pPr>
    </w:p>
    <w:p w14:paraId="79DA85D2" w14:textId="6EC7248B" w:rsidR="00A94EE1" w:rsidRDefault="00A94EE1" w:rsidP="00EA0CCD">
      <w:pPr>
        <w:pStyle w:val="ListParagraph"/>
        <w:ind w:left="785"/>
        <w:rPr>
          <w:rFonts w:asciiTheme="minorHAnsi" w:hAnsiTheme="minorHAnsi" w:cstheme="minorHAnsi"/>
          <w:b/>
          <w:sz w:val="22"/>
          <w:szCs w:val="22"/>
        </w:rPr>
      </w:pPr>
    </w:p>
    <w:p w14:paraId="163E66E1" w14:textId="7C35DE7E" w:rsidR="00CD1100" w:rsidRPr="00077FE9" w:rsidRDefault="00A94EE1" w:rsidP="00077FE9">
      <w:pPr>
        <w:tabs>
          <w:tab w:val="left" w:pos="540"/>
        </w:tabs>
        <w:rPr>
          <w:rFonts w:eastAsia="Calibri" w:cstheme="minorHAnsi"/>
        </w:rPr>
      </w:pPr>
      <w:r w:rsidRPr="000134D9">
        <w:rPr>
          <w:rFonts w:cstheme="minorHAnsi"/>
          <w:b/>
        </w:rPr>
        <w:t xml:space="preserve">               </w:t>
      </w:r>
    </w:p>
    <w:p w14:paraId="774A3499" w14:textId="77777777" w:rsidR="002E4349" w:rsidRPr="002E4349" w:rsidRDefault="002E4349" w:rsidP="002E4349">
      <w:pPr>
        <w:ind w:left="720"/>
        <w:rPr>
          <w:rFonts w:cstheme="minorHAnsi"/>
        </w:rPr>
      </w:pPr>
    </w:p>
    <w:p w14:paraId="05504C6A" w14:textId="6494A040" w:rsidR="00E71D5A" w:rsidRPr="00887E42" w:rsidRDefault="00E71D5A" w:rsidP="00E71D5A">
      <w:pPr>
        <w:ind w:left="360"/>
        <w:rPr>
          <w:rFonts w:cstheme="minorHAnsi"/>
        </w:rPr>
      </w:pPr>
    </w:p>
    <w:p w14:paraId="75AB268D" w14:textId="41F2EE27" w:rsidR="00BB57CA" w:rsidRPr="00E71D5A" w:rsidRDefault="00BB57CA" w:rsidP="00BB57CA">
      <w:pPr>
        <w:jc w:val="both"/>
        <w:rPr>
          <w:rFonts w:eastAsia="Calibri" w:cstheme="minorHAnsi"/>
          <w:b/>
        </w:rPr>
      </w:pPr>
    </w:p>
    <w:p w14:paraId="1FA71C9F" w14:textId="77777777" w:rsidR="00BB57CA" w:rsidRPr="00E71D5A" w:rsidRDefault="00BB57CA" w:rsidP="00BB57CA">
      <w:pPr>
        <w:jc w:val="both"/>
        <w:rPr>
          <w:rFonts w:eastAsia="Calibri" w:cstheme="minorHAnsi"/>
          <w:b/>
        </w:rPr>
      </w:pPr>
    </w:p>
    <w:sectPr w:rsidR="00BB57CA" w:rsidRPr="00E71D5A" w:rsidSect="00D51310">
      <w:headerReference w:type="default" r:id="rId9"/>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D92F" w14:textId="77777777" w:rsidR="000440D9" w:rsidRDefault="000440D9" w:rsidP="00D51310">
      <w:r>
        <w:separator/>
      </w:r>
    </w:p>
  </w:endnote>
  <w:endnote w:type="continuationSeparator" w:id="0">
    <w:p w14:paraId="3C7BAFFE" w14:textId="77777777" w:rsidR="000440D9" w:rsidRDefault="000440D9"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83572" w14:textId="77777777" w:rsidR="000440D9" w:rsidRDefault="000440D9" w:rsidP="00D51310">
      <w:r>
        <w:separator/>
      </w:r>
    </w:p>
  </w:footnote>
  <w:footnote w:type="continuationSeparator" w:id="0">
    <w:p w14:paraId="57798E2C" w14:textId="77777777" w:rsidR="000440D9" w:rsidRDefault="000440D9"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8A5F" w14:textId="59969F26" w:rsidR="00071CC2" w:rsidRDefault="000440D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71CC2">
          <w:rPr>
            <w:rFonts w:asciiTheme="majorHAnsi" w:eastAsiaTheme="majorEastAsia" w:hAnsiTheme="majorHAnsi" w:cstheme="majorBidi"/>
            <w:sz w:val="32"/>
            <w:szCs w:val="32"/>
          </w:rPr>
          <w:t>HEPWORTH PARISH COUNCIL</w:t>
        </w:r>
      </w:sdtContent>
    </w:sdt>
  </w:p>
  <w:p w14:paraId="4DC60F70" w14:textId="77777777" w:rsidR="00071CC2" w:rsidRDefault="0007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DB2"/>
    <w:multiLevelType w:val="hybridMultilevel"/>
    <w:tmpl w:val="22DA5638"/>
    <w:lvl w:ilvl="0" w:tplc="0E84302E">
      <w:start w:val="1"/>
      <w:numFmt w:val="lowerLetter"/>
      <w:lvlText w:val="%1)"/>
      <w:lvlJc w:val="left"/>
      <w:pPr>
        <w:ind w:left="1145" w:hanging="360"/>
      </w:pPr>
      <w:rPr>
        <w:rFonts w:hint="default"/>
        <w:b w:val="0"/>
        <w:bCs/>
        <w:sz w:val="20"/>
        <w:szCs w:val="2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C8E5D05"/>
    <w:multiLevelType w:val="hybridMultilevel"/>
    <w:tmpl w:val="D958B0AC"/>
    <w:lvl w:ilvl="0" w:tplc="52BECF12">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163D1"/>
    <w:multiLevelType w:val="hybridMultilevel"/>
    <w:tmpl w:val="C3727EC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31001963"/>
    <w:multiLevelType w:val="hybridMultilevel"/>
    <w:tmpl w:val="22DA5638"/>
    <w:lvl w:ilvl="0" w:tplc="0E84302E">
      <w:start w:val="1"/>
      <w:numFmt w:val="lowerLetter"/>
      <w:lvlText w:val="%1)"/>
      <w:lvlJc w:val="left"/>
      <w:pPr>
        <w:ind w:left="1145" w:hanging="360"/>
      </w:pPr>
      <w:rPr>
        <w:rFonts w:hint="default"/>
        <w:b w:val="0"/>
        <w:bCs/>
        <w:sz w:val="20"/>
        <w:szCs w:val="2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383A447C"/>
    <w:multiLevelType w:val="hybridMultilevel"/>
    <w:tmpl w:val="6FF485CC"/>
    <w:lvl w:ilvl="0" w:tplc="17BC02B6">
      <w:start w:val="13"/>
      <w:numFmt w:val="decimal"/>
      <w:lvlText w:val="%1."/>
      <w:lvlJc w:val="left"/>
      <w:pPr>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EE47EF0"/>
    <w:multiLevelType w:val="hybridMultilevel"/>
    <w:tmpl w:val="76AA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92F8D"/>
    <w:multiLevelType w:val="hybridMultilevel"/>
    <w:tmpl w:val="1194CE2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27761"/>
    <w:multiLevelType w:val="hybridMultilevel"/>
    <w:tmpl w:val="1194CE28"/>
    <w:lvl w:ilvl="0" w:tplc="510213FE">
      <w:start w:val="1"/>
      <w:numFmt w:val="decimal"/>
      <w:lvlText w:val="%1."/>
      <w:lvlJc w:val="left"/>
      <w:pPr>
        <w:ind w:left="785"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E53856"/>
    <w:multiLevelType w:val="hybridMultilevel"/>
    <w:tmpl w:val="D24ADA94"/>
    <w:lvl w:ilvl="0" w:tplc="9E1ABAFC">
      <w:start w:val="12"/>
      <w:numFmt w:val="decimal"/>
      <w:lvlText w:val="%1"/>
      <w:lvlJc w:val="left"/>
      <w:pPr>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52A9641B"/>
    <w:multiLevelType w:val="hybridMultilevel"/>
    <w:tmpl w:val="4C7A511E"/>
    <w:lvl w:ilvl="0" w:tplc="4184D192">
      <w:start w:val="1"/>
      <w:numFmt w:val="lowerLetter"/>
      <w:lvlText w:val="%1)"/>
      <w:lvlJc w:val="left"/>
      <w:pPr>
        <w:ind w:left="1211" w:hanging="360"/>
      </w:pPr>
      <w:rPr>
        <w:rFonts w:hint="default"/>
        <w:b w:val="0"/>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FD434D"/>
    <w:multiLevelType w:val="hybridMultilevel"/>
    <w:tmpl w:val="C364575C"/>
    <w:lvl w:ilvl="0" w:tplc="3830DEB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69BA61B2"/>
    <w:multiLevelType w:val="hybridMultilevel"/>
    <w:tmpl w:val="871CAC1C"/>
    <w:lvl w:ilvl="0" w:tplc="4C82A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4162A"/>
    <w:multiLevelType w:val="hybridMultilevel"/>
    <w:tmpl w:val="7EE24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E709A3"/>
    <w:multiLevelType w:val="hybridMultilevel"/>
    <w:tmpl w:val="3C8C20C6"/>
    <w:lvl w:ilvl="0" w:tplc="FCF27B00">
      <w:start w:val="1"/>
      <w:numFmt w:val="lowerLetter"/>
      <w:lvlText w:val="%1)"/>
      <w:lvlJc w:val="left"/>
      <w:pPr>
        <w:ind w:left="1145" w:hanging="360"/>
      </w:pPr>
      <w:rPr>
        <w:rFonts w:asciiTheme="minorHAnsi" w:hAnsiTheme="minorHAnsi" w:hint="default"/>
        <w:b/>
        <w:sz w:val="22"/>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731116A7"/>
    <w:multiLevelType w:val="hybridMultilevel"/>
    <w:tmpl w:val="8EA4D596"/>
    <w:lvl w:ilvl="0" w:tplc="1D82629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7C006A2D"/>
    <w:multiLevelType w:val="hybridMultilevel"/>
    <w:tmpl w:val="1AB4DA46"/>
    <w:lvl w:ilvl="0" w:tplc="0BF2924C">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6"/>
  </w:num>
  <w:num w:numId="2">
    <w:abstractNumId w:val="1"/>
  </w:num>
  <w:num w:numId="3">
    <w:abstractNumId w:val="12"/>
  </w:num>
  <w:num w:numId="4">
    <w:abstractNumId w:val="2"/>
  </w:num>
  <w:num w:numId="5">
    <w:abstractNumId w:val="13"/>
  </w:num>
  <w:num w:numId="6">
    <w:abstractNumId w:val="10"/>
  </w:num>
  <w:num w:numId="7">
    <w:abstractNumId w:val="14"/>
  </w:num>
  <w:num w:numId="8">
    <w:abstractNumId w:val="0"/>
  </w:num>
  <w:num w:numId="9">
    <w:abstractNumId w:val="4"/>
  </w:num>
  <w:num w:numId="10">
    <w:abstractNumId w:val="7"/>
  </w:num>
  <w:num w:numId="11">
    <w:abstractNumId w:val="9"/>
  </w:num>
  <w:num w:numId="12">
    <w:abstractNumId w:val="5"/>
  </w:num>
  <w:num w:numId="13">
    <w:abstractNumId w:val="16"/>
  </w:num>
  <w:num w:numId="14">
    <w:abstractNumId w:val="3"/>
  </w:num>
  <w:num w:numId="15">
    <w:abstractNumId w:val="8"/>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2B1E"/>
    <w:rsid w:val="00006C13"/>
    <w:rsid w:val="00013461"/>
    <w:rsid w:val="000134D9"/>
    <w:rsid w:val="000200E1"/>
    <w:rsid w:val="00023AB1"/>
    <w:rsid w:val="00030417"/>
    <w:rsid w:val="000440D9"/>
    <w:rsid w:val="00044A98"/>
    <w:rsid w:val="00046BC4"/>
    <w:rsid w:val="00053094"/>
    <w:rsid w:val="0006335E"/>
    <w:rsid w:val="00063E6A"/>
    <w:rsid w:val="00071CC2"/>
    <w:rsid w:val="00077FE9"/>
    <w:rsid w:val="000A1C2B"/>
    <w:rsid w:val="000A3940"/>
    <w:rsid w:val="000B1335"/>
    <w:rsid w:val="000C1415"/>
    <w:rsid w:val="000C337A"/>
    <w:rsid w:val="000C6BBE"/>
    <w:rsid w:val="000E4078"/>
    <w:rsid w:val="000F029B"/>
    <w:rsid w:val="001033E1"/>
    <w:rsid w:val="00107CCC"/>
    <w:rsid w:val="0013602D"/>
    <w:rsid w:val="001406AD"/>
    <w:rsid w:val="00145827"/>
    <w:rsid w:val="00156BC6"/>
    <w:rsid w:val="0016474B"/>
    <w:rsid w:val="00173DA1"/>
    <w:rsid w:val="00175BBF"/>
    <w:rsid w:val="00192127"/>
    <w:rsid w:val="001D65B8"/>
    <w:rsid w:val="001D6717"/>
    <w:rsid w:val="001D75F0"/>
    <w:rsid w:val="001F1D8D"/>
    <w:rsid w:val="002168E3"/>
    <w:rsid w:val="00220C7E"/>
    <w:rsid w:val="0022204F"/>
    <w:rsid w:val="00247AE0"/>
    <w:rsid w:val="00251D2D"/>
    <w:rsid w:val="00254203"/>
    <w:rsid w:val="00255B27"/>
    <w:rsid w:val="00261A46"/>
    <w:rsid w:val="0027615B"/>
    <w:rsid w:val="00282A79"/>
    <w:rsid w:val="0029564F"/>
    <w:rsid w:val="002A0778"/>
    <w:rsid w:val="002A12A3"/>
    <w:rsid w:val="002A3AED"/>
    <w:rsid w:val="002B2A2C"/>
    <w:rsid w:val="002D5491"/>
    <w:rsid w:val="002E4349"/>
    <w:rsid w:val="002F38C7"/>
    <w:rsid w:val="002F3AF8"/>
    <w:rsid w:val="0032083C"/>
    <w:rsid w:val="00330654"/>
    <w:rsid w:val="003336A6"/>
    <w:rsid w:val="00352543"/>
    <w:rsid w:val="00357887"/>
    <w:rsid w:val="00364D84"/>
    <w:rsid w:val="00381AC8"/>
    <w:rsid w:val="003853D6"/>
    <w:rsid w:val="00385A93"/>
    <w:rsid w:val="00386840"/>
    <w:rsid w:val="00394E03"/>
    <w:rsid w:val="003A2AEC"/>
    <w:rsid w:val="003C43C9"/>
    <w:rsid w:val="003C633B"/>
    <w:rsid w:val="003D0C08"/>
    <w:rsid w:val="003D4D5E"/>
    <w:rsid w:val="003E6F29"/>
    <w:rsid w:val="003E7BA7"/>
    <w:rsid w:val="003E7BC5"/>
    <w:rsid w:val="00403B0C"/>
    <w:rsid w:val="00406F5F"/>
    <w:rsid w:val="004223D8"/>
    <w:rsid w:val="0042541F"/>
    <w:rsid w:val="00427218"/>
    <w:rsid w:val="00447318"/>
    <w:rsid w:val="00470E09"/>
    <w:rsid w:val="00480012"/>
    <w:rsid w:val="004848B3"/>
    <w:rsid w:val="004A761C"/>
    <w:rsid w:val="004B3EE6"/>
    <w:rsid w:val="004C5322"/>
    <w:rsid w:val="004D7896"/>
    <w:rsid w:val="004E4A4F"/>
    <w:rsid w:val="004E55DF"/>
    <w:rsid w:val="004F3F89"/>
    <w:rsid w:val="00510BCC"/>
    <w:rsid w:val="00512826"/>
    <w:rsid w:val="005253B2"/>
    <w:rsid w:val="00526A92"/>
    <w:rsid w:val="00527FF1"/>
    <w:rsid w:val="00550F05"/>
    <w:rsid w:val="00550FB6"/>
    <w:rsid w:val="00552EE3"/>
    <w:rsid w:val="00553175"/>
    <w:rsid w:val="0055548D"/>
    <w:rsid w:val="00561DBA"/>
    <w:rsid w:val="00566BED"/>
    <w:rsid w:val="00572956"/>
    <w:rsid w:val="00576334"/>
    <w:rsid w:val="00577239"/>
    <w:rsid w:val="00584CE9"/>
    <w:rsid w:val="005851FF"/>
    <w:rsid w:val="0059117B"/>
    <w:rsid w:val="005A100A"/>
    <w:rsid w:val="005B3452"/>
    <w:rsid w:val="005C45B4"/>
    <w:rsid w:val="005E09F1"/>
    <w:rsid w:val="005E6DE9"/>
    <w:rsid w:val="00601529"/>
    <w:rsid w:val="0060593D"/>
    <w:rsid w:val="00605C3E"/>
    <w:rsid w:val="00605E61"/>
    <w:rsid w:val="00615A52"/>
    <w:rsid w:val="006208BD"/>
    <w:rsid w:val="0062498E"/>
    <w:rsid w:val="00627ACF"/>
    <w:rsid w:val="00627B04"/>
    <w:rsid w:val="00627F88"/>
    <w:rsid w:val="0064074C"/>
    <w:rsid w:val="00642A35"/>
    <w:rsid w:val="00646314"/>
    <w:rsid w:val="00646752"/>
    <w:rsid w:val="0064775D"/>
    <w:rsid w:val="0068027C"/>
    <w:rsid w:val="006853C3"/>
    <w:rsid w:val="00692294"/>
    <w:rsid w:val="00697B91"/>
    <w:rsid w:val="006A1EDD"/>
    <w:rsid w:val="006A2C56"/>
    <w:rsid w:val="006A5900"/>
    <w:rsid w:val="006B1D5E"/>
    <w:rsid w:val="006B534F"/>
    <w:rsid w:val="006B7B3C"/>
    <w:rsid w:val="006C3E72"/>
    <w:rsid w:val="006D07ED"/>
    <w:rsid w:val="006D2F03"/>
    <w:rsid w:val="006D53F5"/>
    <w:rsid w:val="006F7ACE"/>
    <w:rsid w:val="00710DC2"/>
    <w:rsid w:val="00715E63"/>
    <w:rsid w:val="00720E66"/>
    <w:rsid w:val="00726D9B"/>
    <w:rsid w:val="00730194"/>
    <w:rsid w:val="00730788"/>
    <w:rsid w:val="00732925"/>
    <w:rsid w:val="00734DA5"/>
    <w:rsid w:val="00746778"/>
    <w:rsid w:val="0074697E"/>
    <w:rsid w:val="00760EB5"/>
    <w:rsid w:val="00762D34"/>
    <w:rsid w:val="007668A6"/>
    <w:rsid w:val="00766C7B"/>
    <w:rsid w:val="00770658"/>
    <w:rsid w:val="00770ECD"/>
    <w:rsid w:val="007729C2"/>
    <w:rsid w:val="007755B5"/>
    <w:rsid w:val="007766EB"/>
    <w:rsid w:val="00777FFA"/>
    <w:rsid w:val="007816E6"/>
    <w:rsid w:val="007830CF"/>
    <w:rsid w:val="00792FA1"/>
    <w:rsid w:val="007A2216"/>
    <w:rsid w:val="007A69BA"/>
    <w:rsid w:val="007A7314"/>
    <w:rsid w:val="007B0CFC"/>
    <w:rsid w:val="007B40A3"/>
    <w:rsid w:val="007B565F"/>
    <w:rsid w:val="007D41D6"/>
    <w:rsid w:val="007E255A"/>
    <w:rsid w:val="007E2DB2"/>
    <w:rsid w:val="007E68D1"/>
    <w:rsid w:val="007F12BC"/>
    <w:rsid w:val="007F2C65"/>
    <w:rsid w:val="00801E4B"/>
    <w:rsid w:val="008063F2"/>
    <w:rsid w:val="008104E3"/>
    <w:rsid w:val="0081571B"/>
    <w:rsid w:val="00823FA4"/>
    <w:rsid w:val="00833D8F"/>
    <w:rsid w:val="00844F7D"/>
    <w:rsid w:val="0086318E"/>
    <w:rsid w:val="00877FF9"/>
    <w:rsid w:val="00882E23"/>
    <w:rsid w:val="00883314"/>
    <w:rsid w:val="00887E42"/>
    <w:rsid w:val="00895802"/>
    <w:rsid w:val="008A7755"/>
    <w:rsid w:val="008B2236"/>
    <w:rsid w:val="008B49AC"/>
    <w:rsid w:val="008B7164"/>
    <w:rsid w:val="008C31B0"/>
    <w:rsid w:val="008C5D52"/>
    <w:rsid w:val="008D03D4"/>
    <w:rsid w:val="008E0E74"/>
    <w:rsid w:val="008E2B48"/>
    <w:rsid w:val="00906FB9"/>
    <w:rsid w:val="0091432F"/>
    <w:rsid w:val="0092708F"/>
    <w:rsid w:val="00930598"/>
    <w:rsid w:val="009317D8"/>
    <w:rsid w:val="0093205C"/>
    <w:rsid w:val="00932715"/>
    <w:rsid w:val="00935177"/>
    <w:rsid w:val="009353B5"/>
    <w:rsid w:val="00941A76"/>
    <w:rsid w:val="009426E6"/>
    <w:rsid w:val="00954C10"/>
    <w:rsid w:val="00960A7C"/>
    <w:rsid w:val="009616C3"/>
    <w:rsid w:val="00975674"/>
    <w:rsid w:val="0097675B"/>
    <w:rsid w:val="00976A4D"/>
    <w:rsid w:val="00980E8D"/>
    <w:rsid w:val="0098146A"/>
    <w:rsid w:val="009B60FC"/>
    <w:rsid w:val="009B6E55"/>
    <w:rsid w:val="009C2739"/>
    <w:rsid w:val="009D325B"/>
    <w:rsid w:val="009D3BCB"/>
    <w:rsid w:val="009F11FE"/>
    <w:rsid w:val="00A0009C"/>
    <w:rsid w:val="00A011B6"/>
    <w:rsid w:val="00A078EF"/>
    <w:rsid w:val="00A15220"/>
    <w:rsid w:val="00A22F94"/>
    <w:rsid w:val="00A2493C"/>
    <w:rsid w:val="00A25390"/>
    <w:rsid w:val="00A33B07"/>
    <w:rsid w:val="00A340E0"/>
    <w:rsid w:val="00A40BF1"/>
    <w:rsid w:val="00A463C4"/>
    <w:rsid w:val="00A51D37"/>
    <w:rsid w:val="00A5587E"/>
    <w:rsid w:val="00A67418"/>
    <w:rsid w:val="00A764DE"/>
    <w:rsid w:val="00A77C26"/>
    <w:rsid w:val="00A867A7"/>
    <w:rsid w:val="00A92D16"/>
    <w:rsid w:val="00A94EE1"/>
    <w:rsid w:val="00A95450"/>
    <w:rsid w:val="00AB35DC"/>
    <w:rsid w:val="00AC1734"/>
    <w:rsid w:val="00AD434C"/>
    <w:rsid w:val="00AD56F1"/>
    <w:rsid w:val="00AE0E3A"/>
    <w:rsid w:val="00B00731"/>
    <w:rsid w:val="00B008B5"/>
    <w:rsid w:val="00B10B6C"/>
    <w:rsid w:val="00B25708"/>
    <w:rsid w:val="00B336B8"/>
    <w:rsid w:val="00B4061D"/>
    <w:rsid w:val="00B47FBC"/>
    <w:rsid w:val="00B551E7"/>
    <w:rsid w:val="00B66C5E"/>
    <w:rsid w:val="00B67E10"/>
    <w:rsid w:val="00B70EA9"/>
    <w:rsid w:val="00B75822"/>
    <w:rsid w:val="00BA32C7"/>
    <w:rsid w:val="00BA71F2"/>
    <w:rsid w:val="00BB57CA"/>
    <w:rsid w:val="00BB6F34"/>
    <w:rsid w:val="00BC5AA8"/>
    <w:rsid w:val="00BC6413"/>
    <w:rsid w:val="00BC74D6"/>
    <w:rsid w:val="00BE36C3"/>
    <w:rsid w:val="00BF2F72"/>
    <w:rsid w:val="00C006A2"/>
    <w:rsid w:val="00C0608C"/>
    <w:rsid w:val="00C133FC"/>
    <w:rsid w:val="00C230F3"/>
    <w:rsid w:val="00C33E92"/>
    <w:rsid w:val="00C4389F"/>
    <w:rsid w:val="00C602D6"/>
    <w:rsid w:val="00C7538A"/>
    <w:rsid w:val="00C90C35"/>
    <w:rsid w:val="00C91066"/>
    <w:rsid w:val="00C93173"/>
    <w:rsid w:val="00CA1A47"/>
    <w:rsid w:val="00CB60FC"/>
    <w:rsid w:val="00CB73A6"/>
    <w:rsid w:val="00CC73BF"/>
    <w:rsid w:val="00CD1100"/>
    <w:rsid w:val="00CD1690"/>
    <w:rsid w:val="00CD62E1"/>
    <w:rsid w:val="00CE47C2"/>
    <w:rsid w:val="00CE678B"/>
    <w:rsid w:val="00CF240B"/>
    <w:rsid w:val="00CF294F"/>
    <w:rsid w:val="00CF5068"/>
    <w:rsid w:val="00D17821"/>
    <w:rsid w:val="00D235E6"/>
    <w:rsid w:val="00D23DE6"/>
    <w:rsid w:val="00D2564F"/>
    <w:rsid w:val="00D3583B"/>
    <w:rsid w:val="00D51310"/>
    <w:rsid w:val="00D6052B"/>
    <w:rsid w:val="00D61959"/>
    <w:rsid w:val="00D65CEF"/>
    <w:rsid w:val="00D67752"/>
    <w:rsid w:val="00D859FD"/>
    <w:rsid w:val="00D86800"/>
    <w:rsid w:val="00D92C97"/>
    <w:rsid w:val="00DB2691"/>
    <w:rsid w:val="00DB3247"/>
    <w:rsid w:val="00DD2F39"/>
    <w:rsid w:val="00DD3AA3"/>
    <w:rsid w:val="00DD454A"/>
    <w:rsid w:val="00DD66A3"/>
    <w:rsid w:val="00DD6D10"/>
    <w:rsid w:val="00DE3EC3"/>
    <w:rsid w:val="00DE490B"/>
    <w:rsid w:val="00DE7B0E"/>
    <w:rsid w:val="00DF6482"/>
    <w:rsid w:val="00DF6529"/>
    <w:rsid w:val="00DF6A7D"/>
    <w:rsid w:val="00E00F88"/>
    <w:rsid w:val="00E03414"/>
    <w:rsid w:val="00E07B3D"/>
    <w:rsid w:val="00E11B82"/>
    <w:rsid w:val="00E126AB"/>
    <w:rsid w:val="00E13C5B"/>
    <w:rsid w:val="00E177B4"/>
    <w:rsid w:val="00E20E02"/>
    <w:rsid w:val="00E2366F"/>
    <w:rsid w:val="00E353B2"/>
    <w:rsid w:val="00E52845"/>
    <w:rsid w:val="00E70CA0"/>
    <w:rsid w:val="00E71D5A"/>
    <w:rsid w:val="00E72611"/>
    <w:rsid w:val="00E75F07"/>
    <w:rsid w:val="00E81819"/>
    <w:rsid w:val="00E87F93"/>
    <w:rsid w:val="00E90886"/>
    <w:rsid w:val="00E946DB"/>
    <w:rsid w:val="00EA0CCD"/>
    <w:rsid w:val="00EA1B75"/>
    <w:rsid w:val="00EA30FA"/>
    <w:rsid w:val="00EC1DCE"/>
    <w:rsid w:val="00EC5957"/>
    <w:rsid w:val="00ED3BF7"/>
    <w:rsid w:val="00ED455F"/>
    <w:rsid w:val="00EE61D7"/>
    <w:rsid w:val="00EF54D0"/>
    <w:rsid w:val="00F069BB"/>
    <w:rsid w:val="00F06B86"/>
    <w:rsid w:val="00F115BD"/>
    <w:rsid w:val="00F124E1"/>
    <w:rsid w:val="00F2092E"/>
    <w:rsid w:val="00F24591"/>
    <w:rsid w:val="00F40846"/>
    <w:rsid w:val="00F41CF1"/>
    <w:rsid w:val="00F471B8"/>
    <w:rsid w:val="00F5427B"/>
    <w:rsid w:val="00F619A0"/>
    <w:rsid w:val="00F636D9"/>
    <w:rsid w:val="00F64DFC"/>
    <w:rsid w:val="00F650D7"/>
    <w:rsid w:val="00F72F36"/>
    <w:rsid w:val="00F77AF0"/>
    <w:rsid w:val="00F77D3F"/>
    <w:rsid w:val="00F8066C"/>
    <w:rsid w:val="00F83FDC"/>
    <w:rsid w:val="00F92152"/>
    <w:rsid w:val="00FA54AD"/>
    <w:rsid w:val="00FA7213"/>
    <w:rsid w:val="00FB04BE"/>
    <w:rsid w:val="00FB4DAE"/>
    <w:rsid w:val="00FC6C38"/>
    <w:rsid w:val="00FD4CD4"/>
    <w:rsid w:val="00FE4029"/>
    <w:rsid w:val="00FF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12D8"/>
  <w15:docId w15:val="{91F7B661-D2D0-48D0-B94F-4896A167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p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p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rPr>
      <w:rFonts w:ascii="Tahoma"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pworthvillag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1667-F097-45B4-B1E5-7D4CA41B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subject/>
  <dc:creator>David</dc:creator>
  <cp:keywords/>
  <dc:description/>
  <cp:lastModifiedBy>Parish Clerk</cp:lastModifiedBy>
  <cp:revision>3</cp:revision>
  <cp:lastPrinted>2019-12-31T14:59:00Z</cp:lastPrinted>
  <dcterms:created xsi:type="dcterms:W3CDTF">2020-12-30T16:40:00Z</dcterms:created>
  <dcterms:modified xsi:type="dcterms:W3CDTF">2021-01-01T15:47:00Z</dcterms:modified>
</cp:coreProperties>
</file>