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thickThinSmallGap" w:sz="24" w:space="0" w:color="FF0000"/>
          <w:right w:val="none" w:sz="0" w:space="0" w:color="auto"/>
          <w:insideH w:val="thickThinSmallGap" w:sz="24" w:space="0" w:color="FF0000"/>
          <w:insideV w:val="thickThinSmallGap" w:sz="24" w:space="0" w:color="FF0000"/>
        </w:tblBorders>
        <w:tblLook w:val="04A0" w:firstRow="1" w:lastRow="0" w:firstColumn="1" w:lastColumn="0" w:noHBand="0" w:noVBand="1"/>
      </w:tblPr>
      <w:tblGrid>
        <w:gridCol w:w="10988"/>
      </w:tblGrid>
      <w:tr w:rsidR="00741F49" w14:paraId="777B7F90" w14:textId="77777777" w:rsidTr="00741F49">
        <w:tc>
          <w:tcPr>
            <w:tcW w:w="10988" w:type="dxa"/>
          </w:tcPr>
          <w:p w14:paraId="770AE18B" w14:textId="785453D7" w:rsidR="00741F49" w:rsidRDefault="001D2F83" w:rsidP="00965B07">
            <w:r>
              <w:rPr>
                <w:b/>
              </w:rPr>
              <w:t xml:space="preserve"> </w:t>
            </w:r>
            <w:r w:rsidR="00741F49" w:rsidRPr="00741F49">
              <w:rPr>
                <w:b/>
              </w:rPr>
              <w:t xml:space="preserve">HEPWORTH PARISH COUNCIL          </w:t>
            </w:r>
            <w:r w:rsidR="006F39E4">
              <w:rPr>
                <w:b/>
              </w:rPr>
              <w:t>DRAFT MINUTES</w:t>
            </w:r>
            <w:r w:rsidR="00741F49" w:rsidRPr="00741F49">
              <w:rPr>
                <w:b/>
              </w:rPr>
              <w:t xml:space="preserve">                                                                                                              </w:t>
            </w:r>
            <w:r w:rsidR="00B931F4">
              <w:rPr>
                <w:b/>
                <w:color w:val="FF0000"/>
              </w:rPr>
              <w:t>1</w:t>
            </w:r>
            <w:r w:rsidR="003034C6">
              <w:rPr>
                <w:b/>
                <w:color w:val="FF0000"/>
              </w:rPr>
              <w:t>5</w:t>
            </w:r>
            <w:r w:rsidR="00B931F4">
              <w:rPr>
                <w:b/>
                <w:color w:val="FF0000"/>
              </w:rPr>
              <w:t>/18</w:t>
            </w:r>
          </w:p>
        </w:tc>
      </w:tr>
    </w:tbl>
    <w:p w14:paraId="57D9B112" w14:textId="34895C1E" w:rsidR="00D67752" w:rsidRDefault="0029451D">
      <w:r>
        <w:t>A</w:t>
      </w:r>
      <w:r w:rsidR="00AB6A5B">
        <w:t xml:space="preserve"> meeting of the Hepworth Parish Council took place on Thursday </w:t>
      </w:r>
      <w:r w:rsidR="003034C6">
        <w:t>6</w:t>
      </w:r>
      <w:r w:rsidR="003034C6" w:rsidRPr="003034C6">
        <w:rPr>
          <w:vertAlign w:val="superscript"/>
        </w:rPr>
        <w:t>th</w:t>
      </w:r>
      <w:r w:rsidR="003034C6">
        <w:t xml:space="preserve"> September</w:t>
      </w:r>
      <w:r w:rsidR="00CE32E0">
        <w:t xml:space="preserve"> 201</w:t>
      </w:r>
      <w:r w:rsidR="00F26B97">
        <w:t>8</w:t>
      </w:r>
      <w:r w:rsidR="00AB6A5B">
        <w:t xml:space="preserve"> at the village hall where the following items were </w:t>
      </w:r>
      <w:r>
        <w:t>discussed</w:t>
      </w:r>
      <w:r w:rsidR="00AB6A5B">
        <w:t>.</w:t>
      </w:r>
    </w:p>
    <w:p w14:paraId="149FA845" w14:textId="4C07097A" w:rsidR="000D4919" w:rsidRDefault="000D4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956"/>
        <w:gridCol w:w="3777"/>
        <w:gridCol w:w="3198"/>
        <w:gridCol w:w="1382"/>
      </w:tblGrid>
      <w:tr w:rsidR="00AB6A5B" w14:paraId="08AE3543" w14:textId="77777777" w:rsidTr="009F25A9">
        <w:tc>
          <w:tcPr>
            <w:tcW w:w="2631" w:type="dxa"/>
            <w:gridSpan w:val="2"/>
          </w:tcPr>
          <w:p w14:paraId="001964CB" w14:textId="77777777" w:rsidR="00AB6A5B" w:rsidRPr="00B000EF" w:rsidRDefault="00AB6A5B">
            <w:pPr>
              <w:rPr>
                <w:b/>
              </w:rPr>
            </w:pPr>
            <w:r w:rsidRPr="00B000EF">
              <w:rPr>
                <w:b/>
              </w:rPr>
              <w:t>Attendees</w:t>
            </w:r>
          </w:p>
        </w:tc>
        <w:tc>
          <w:tcPr>
            <w:tcW w:w="3777" w:type="dxa"/>
          </w:tcPr>
          <w:p w14:paraId="693C69A1" w14:textId="42776B1D" w:rsidR="00AB6A5B" w:rsidRDefault="00F26B97">
            <w:r>
              <w:t xml:space="preserve">Mr </w:t>
            </w:r>
            <w:r w:rsidR="003034C6">
              <w:t>D Stannard</w:t>
            </w:r>
            <w:r>
              <w:t xml:space="preserve"> (Chairman)</w:t>
            </w:r>
          </w:p>
        </w:tc>
        <w:tc>
          <w:tcPr>
            <w:tcW w:w="4580" w:type="dxa"/>
            <w:gridSpan w:val="2"/>
          </w:tcPr>
          <w:p w14:paraId="4DAD33EF" w14:textId="5CC45356" w:rsidR="00AB6A5B" w:rsidRDefault="003034C6">
            <w:r>
              <w:t>Cllr Carol Bull</w:t>
            </w:r>
          </w:p>
        </w:tc>
      </w:tr>
      <w:tr w:rsidR="00B000EF" w14:paraId="04EEA234" w14:textId="77777777" w:rsidTr="009F25A9">
        <w:tc>
          <w:tcPr>
            <w:tcW w:w="2631" w:type="dxa"/>
            <w:gridSpan w:val="2"/>
          </w:tcPr>
          <w:p w14:paraId="1E3E1239" w14:textId="77777777" w:rsidR="00B000EF" w:rsidRDefault="00B000EF"/>
        </w:tc>
        <w:tc>
          <w:tcPr>
            <w:tcW w:w="3777" w:type="dxa"/>
          </w:tcPr>
          <w:p w14:paraId="4E4DE81A" w14:textId="77777777" w:rsidR="00B000EF" w:rsidRDefault="003305C3">
            <w:r>
              <w:t>Cllr J Spicer</w:t>
            </w:r>
          </w:p>
        </w:tc>
        <w:tc>
          <w:tcPr>
            <w:tcW w:w="4580" w:type="dxa"/>
            <w:gridSpan w:val="2"/>
          </w:tcPr>
          <w:p w14:paraId="1DCE0DA8" w14:textId="54E6FF25" w:rsidR="00B000EF" w:rsidRDefault="00237F26">
            <w:r>
              <w:t>Mr</w:t>
            </w:r>
            <w:r w:rsidR="00F26B97">
              <w:t>s N</w:t>
            </w:r>
            <w:r>
              <w:t xml:space="preserve"> Yorke</w:t>
            </w:r>
          </w:p>
        </w:tc>
      </w:tr>
      <w:tr w:rsidR="00B000EF" w14:paraId="490486A2" w14:textId="77777777" w:rsidTr="009F25A9">
        <w:tc>
          <w:tcPr>
            <w:tcW w:w="2631" w:type="dxa"/>
            <w:gridSpan w:val="2"/>
          </w:tcPr>
          <w:p w14:paraId="51D152E5" w14:textId="77777777" w:rsidR="00B000EF" w:rsidRDefault="00B000EF"/>
        </w:tc>
        <w:tc>
          <w:tcPr>
            <w:tcW w:w="3777" w:type="dxa"/>
          </w:tcPr>
          <w:p w14:paraId="66660942" w14:textId="1D2A075E" w:rsidR="00B000EF" w:rsidRDefault="00F26B97">
            <w:r>
              <w:t>Ms L Robinson</w:t>
            </w:r>
          </w:p>
        </w:tc>
        <w:tc>
          <w:tcPr>
            <w:tcW w:w="4580" w:type="dxa"/>
            <w:gridSpan w:val="2"/>
          </w:tcPr>
          <w:p w14:paraId="737E22A8" w14:textId="72BDFA8F" w:rsidR="00B000EF" w:rsidRDefault="00B000EF"/>
        </w:tc>
      </w:tr>
      <w:tr w:rsidR="00B000EF" w14:paraId="03356FF0" w14:textId="77777777" w:rsidTr="009F25A9">
        <w:tc>
          <w:tcPr>
            <w:tcW w:w="2631" w:type="dxa"/>
            <w:gridSpan w:val="2"/>
          </w:tcPr>
          <w:p w14:paraId="4DADDB94" w14:textId="77777777" w:rsidR="00B000EF" w:rsidRDefault="00B000EF"/>
        </w:tc>
        <w:tc>
          <w:tcPr>
            <w:tcW w:w="3777" w:type="dxa"/>
          </w:tcPr>
          <w:p w14:paraId="21CD97BB" w14:textId="77777777" w:rsidR="00B000EF" w:rsidRDefault="00237F26">
            <w:r>
              <w:t>Mrs Sue Yeomans (Parish Clerk)</w:t>
            </w:r>
          </w:p>
        </w:tc>
        <w:tc>
          <w:tcPr>
            <w:tcW w:w="4580" w:type="dxa"/>
            <w:gridSpan w:val="2"/>
          </w:tcPr>
          <w:p w14:paraId="6742A80A" w14:textId="3C537235" w:rsidR="00B000EF" w:rsidRDefault="00B000EF"/>
        </w:tc>
      </w:tr>
      <w:tr w:rsidR="00DE2910" w14:paraId="6E05C845" w14:textId="77777777" w:rsidTr="00487CBE">
        <w:tc>
          <w:tcPr>
            <w:tcW w:w="10988" w:type="dxa"/>
            <w:gridSpan w:val="5"/>
          </w:tcPr>
          <w:p w14:paraId="268F99A3" w14:textId="7D422480" w:rsidR="00DE2910" w:rsidRDefault="00DE2910"/>
        </w:tc>
      </w:tr>
      <w:tr w:rsidR="00F26B97" w14:paraId="7F7567FE" w14:textId="77777777" w:rsidTr="00487CBE">
        <w:tc>
          <w:tcPr>
            <w:tcW w:w="2631" w:type="dxa"/>
            <w:gridSpan w:val="2"/>
          </w:tcPr>
          <w:p w14:paraId="3413F7AC" w14:textId="63079EEF" w:rsidR="00F26B97" w:rsidRPr="00F26B97" w:rsidRDefault="00F26B97">
            <w:pPr>
              <w:rPr>
                <w:b/>
              </w:rPr>
            </w:pPr>
            <w:r w:rsidRPr="00F26B97">
              <w:rPr>
                <w:b/>
              </w:rPr>
              <w:t>Members of the Public:</w:t>
            </w:r>
          </w:p>
        </w:tc>
        <w:tc>
          <w:tcPr>
            <w:tcW w:w="8357" w:type="dxa"/>
            <w:gridSpan w:val="3"/>
          </w:tcPr>
          <w:p w14:paraId="19A2391A" w14:textId="54992ADA" w:rsidR="00F26B97" w:rsidRDefault="00F26B97" w:rsidP="00DE2910">
            <w:r>
              <w:t xml:space="preserve">There were </w:t>
            </w:r>
            <w:r w:rsidR="00E87335">
              <w:t>three</w:t>
            </w:r>
            <w:r>
              <w:t xml:space="preserve"> members of the public present</w:t>
            </w:r>
          </w:p>
        </w:tc>
      </w:tr>
      <w:tr w:rsidR="00B000EF" w14:paraId="14247891" w14:textId="77777777" w:rsidTr="009F25A9">
        <w:tc>
          <w:tcPr>
            <w:tcW w:w="2631" w:type="dxa"/>
            <w:gridSpan w:val="2"/>
          </w:tcPr>
          <w:p w14:paraId="56237B66" w14:textId="10B424DF" w:rsidR="00B000EF" w:rsidRDefault="00B000EF"/>
        </w:tc>
        <w:tc>
          <w:tcPr>
            <w:tcW w:w="3777" w:type="dxa"/>
          </w:tcPr>
          <w:p w14:paraId="2A41E946" w14:textId="77777777" w:rsidR="00B000EF" w:rsidRDefault="00B000EF"/>
        </w:tc>
        <w:tc>
          <w:tcPr>
            <w:tcW w:w="4580" w:type="dxa"/>
            <w:gridSpan w:val="2"/>
          </w:tcPr>
          <w:p w14:paraId="3D9EE784" w14:textId="77777777" w:rsidR="00B000EF" w:rsidRDefault="00B000EF"/>
        </w:tc>
      </w:tr>
      <w:tr w:rsidR="00B000EF" w14:paraId="3BB6D033"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631FC56" w14:textId="77777777" w:rsidR="00B000EF" w:rsidRPr="003645C3" w:rsidRDefault="00B000EF">
            <w:pPr>
              <w:rPr>
                <w:b/>
              </w:rPr>
            </w:pPr>
            <w:r w:rsidRPr="003645C3">
              <w:rPr>
                <w:b/>
              </w:rPr>
              <w:t>1.</w:t>
            </w:r>
          </w:p>
        </w:tc>
        <w:tc>
          <w:tcPr>
            <w:tcW w:w="8931" w:type="dxa"/>
            <w:gridSpan w:val="3"/>
          </w:tcPr>
          <w:p w14:paraId="56AA48C8" w14:textId="77777777" w:rsidR="00B000EF" w:rsidRDefault="00B000EF">
            <w:pPr>
              <w:rPr>
                <w:b/>
              </w:rPr>
            </w:pPr>
            <w:r w:rsidRPr="00B000EF">
              <w:rPr>
                <w:b/>
              </w:rPr>
              <w:t>Apologies</w:t>
            </w:r>
          </w:p>
          <w:p w14:paraId="5DB6FCD1" w14:textId="4C92AD14" w:rsidR="00237F26" w:rsidRPr="00B000EF" w:rsidRDefault="00F26B97" w:rsidP="0097391B">
            <w:r>
              <w:t xml:space="preserve">Mr </w:t>
            </w:r>
            <w:r w:rsidR="003034C6">
              <w:t>A Yorke</w:t>
            </w:r>
            <w:r>
              <w:t xml:space="preserve"> (</w:t>
            </w:r>
            <w:r w:rsidR="003034C6">
              <w:t xml:space="preserve">Vice </w:t>
            </w:r>
            <w:r>
              <w:t xml:space="preserve">Chairman), Mrs M MacPherson, Mrs </w:t>
            </w:r>
            <w:r w:rsidR="003034C6">
              <w:t xml:space="preserve">R </w:t>
            </w:r>
            <w:proofErr w:type="gramStart"/>
            <w:r w:rsidR="003034C6">
              <w:t>Vernon,  Mr</w:t>
            </w:r>
            <w:proofErr w:type="gramEnd"/>
            <w:r w:rsidR="003034C6">
              <w:t xml:space="preserve"> G Bloomfield</w:t>
            </w:r>
          </w:p>
        </w:tc>
        <w:tc>
          <w:tcPr>
            <w:tcW w:w="1382" w:type="dxa"/>
          </w:tcPr>
          <w:p w14:paraId="500DC7CC" w14:textId="77777777" w:rsidR="00B000EF" w:rsidRPr="00DE612D" w:rsidRDefault="00B000EF">
            <w:pPr>
              <w:rPr>
                <w:b/>
              </w:rPr>
            </w:pPr>
            <w:r w:rsidRPr="00DE612D">
              <w:rPr>
                <w:b/>
              </w:rPr>
              <w:t>Action</w:t>
            </w:r>
          </w:p>
        </w:tc>
      </w:tr>
      <w:tr w:rsidR="00B000EF" w14:paraId="2B289DDA"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0B32AF3A" w14:textId="77777777" w:rsidR="00B000EF" w:rsidRPr="003645C3" w:rsidRDefault="00B000EF">
            <w:pPr>
              <w:rPr>
                <w:b/>
              </w:rPr>
            </w:pPr>
            <w:r w:rsidRPr="003645C3">
              <w:rPr>
                <w:b/>
              </w:rPr>
              <w:t>2.</w:t>
            </w:r>
          </w:p>
        </w:tc>
        <w:tc>
          <w:tcPr>
            <w:tcW w:w="8931" w:type="dxa"/>
            <w:gridSpan w:val="3"/>
          </w:tcPr>
          <w:p w14:paraId="3278EA6F" w14:textId="77777777" w:rsidR="00B000EF" w:rsidRDefault="00B000EF">
            <w:pPr>
              <w:rPr>
                <w:b/>
              </w:rPr>
            </w:pPr>
            <w:r>
              <w:rPr>
                <w:b/>
              </w:rPr>
              <w:t>Declarations of Interest</w:t>
            </w:r>
          </w:p>
          <w:p w14:paraId="63C67E29" w14:textId="6A08C31B" w:rsidR="00B000EF" w:rsidRPr="00B000EF" w:rsidRDefault="00F26B97" w:rsidP="00665145">
            <w:r>
              <w:t>There were none</w:t>
            </w:r>
          </w:p>
        </w:tc>
        <w:tc>
          <w:tcPr>
            <w:tcW w:w="1382" w:type="dxa"/>
          </w:tcPr>
          <w:p w14:paraId="50E2E2EE" w14:textId="77777777" w:rsidR="00B000EF" w:rsidRPr="00DE612D" w:rsidRDefault="00B000EF">
            <w:pPr>
              <w:rPr>
                <w:b/>
              </w:rPr>
            </w:pPr>
          </w:p>
        </w:tc>
      </w:tr>
      <w:tr w:rsidR="00B000EF" w14:paraId="43A1F3BB"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19277CEE" w14:textId="77777777" w:rsidR="00B000EF" w:rsidRPr="003645C3" w:rsidRDefault="00B000EF">
            <w:pPr>
              <w:rPr>
                <w:b/>
              </w:rPr>
            </w:pPr>
            <w:r w:rsidRPr="003645C3">
              <w:rPr>
                <w:b/>
              </w:rPr>
              <w:t xml:space="preserve">3. </w:t>
            </w:r>
          </w:p>
        </w:tc>
        <w:tc>
          <w:tcPr>
            <w:tcW w:w="8931" w:type="dxa"/>
            <w:gridSpan w:val="3"/>
          </w:tcPr>
          <w:p w14:paraId="1AF06CB6" w14:textId="77777777" w:rsidR="00B000EF" w:rsidRDefault="00B000EF">
            <w:pPr>
              <w:rPr>
                <w:b/>
              </w:rPr>
            </w:pPr>
            <w:r>
              <w:rPr>
                <w:b/>
              </w:rPr>
              <w:t>Minutes of previous meetings</w:t>
            </w:r>
          </w:p>
          <w:p w14:paraId="14874914" w14:textId="1618CC27" w:rsidR="00DB6307" w:rsidRPr="00DB6307" w:rsidRDefault="00B000EF" w:rsidP="0097391B">
            <w:r>
              <w:t xml:space="preserve">The minutes of the </w:t>
            </w:r>
            <w:r w:rsidR="003034C6">
              <w:t>Meeting 5</w:t>
            </w:r>
            <w:r w:rsidR="003034C6" w:rsidRPr="003034C6">
              <w:rPr>
                <w:vertAlign w:val="superscript"/>
              </w:rPr>
              <w:t>th</w:t>
            </w:r>
            <w:r w:rsidR="003034C6">
              <w:t xml:space="preserve"> July 2018 and </w:t>
            </w:r>
            <w:r w:rsidR="00F26B97">
              <w:t xml:space="preserve">Extraordinary Meetings of </w:t>
            </w:r>
            <w:r w:rsidR="003034C6">
              <w:t>2</w:t>
            </w:r>
            <w:r w:rsidR="003034C6" w:rsidRPr="003034C6">
              <w:rPr>
                <w:vertAlign w:val="superscript"/>
              </w:rPr>
              <w:t>nd</w:t>
            </w:r>
            <w:r w:rsidR="003034C6">
              <w:t xml:space="preserve"> August</w:t>
            </w:r>
            <w:r w:rsidR="00F26B97">
              <w:t xml:space="preserve"> 2018 and </w:t>
            </w:r>
            <w:r w:rsidR="003034C6">
              <w:t>24</w:t>
            </w:r>
            <w:r w:rsidR="003034C6" w:rsidRPr="003034C6">
              <w:rPr>
                <w:vertAlign w:val="superscript"/>
              </w:rPr>
              <w:t>th</w:t>
            </w:r>
            <w:r w:rsidR="003034C6">
              <w:t xml:space="preserve"> August</w:t>
            </w:r>
            <w:r w:rsidR="00F26B97">
              <w:t xml:space="preserve"> 2018 were agreed and signed.</w:t>
            </w:r>
          </w:p>
        </w:tc>
        <w:tc>
          <w:tcPr>
            <w:tcW w:w="1382" w:type="dxa"/>
          </w:tcPr>
          <w:p w14:paraId="250B3845" w14:textId="77777777" w:rsidR="00B000EF" w:rsidRDefault="00B000EF">
            <w:pPr>
              <w:rPr>
                <w:b/>
              </w:rPr>
            </w:pPr>
          </w:p>
          <w:p w14:paraId="3A7A64CA" w14:textId="77777777" w:rsidR="00DB6307" w:rsidRDefault="00DB6307">
            <w:pPr>
              <w:rPr>
                <w:b/>
              </w:rPr>
            </w:pPr>
          </w:p>
          <w:p w14:paraId="04797C4B" w14:textId="77777777" w:rsidR="009E06C2" w:rsidRPr="00DE612D" w:rsidRDefault="009E06C2" w:rsidP="006D501B">
            <w:pPr>
              <w:rPr>
                <w:b/>
              </w:rPr>
            </w:pPr>
          </w:p>
        </w:tc>
      </w:tr>
      <w:tr w:rsidR="00B000EF" w14:paraId="347D1C75"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7102666" w14:textId="028999CA" w:rsidR="00B000EF" w:rsidRPr="003645C3" w:rsidRDefault="00F26B97">
            <w:pPr>
              <w:rPr>
                <w:b/>
              </w:rPr>
            </w:pPr>
            <w:r>
              <w:rPr>
                <w:b/>
              </w:rPr>
              <w:t>4.</w:t>
            </w:r>
          </w:p>
        </w:tc>
        <w:tc>
          <w:tcPr>
            <w:tcW w:w="8931" w:type="dxa"/>
            <w:gridSpan w:val="3"/>
          </w:tcPr>
          <w:p w14:paraId="18FAD1E7" w14:textId="77777777" w:rsidR="00B000EF" w:rsidRDefault="00F26B97">
            <w:pPr>
              <w:rPr>
                <w:b/>
              </w:rPr>
            </w:pPr>
            <w:r>
              <w:rPr>
                <w:b/>
              </w:rPr>
              <w:t>Matters arising from previous meetings</w:t>
            </w:r>
          </w:p>
          <w:p w14:paraId="019DEC41" w14:textId="40825112" w:rsidR="00D660BA" w:rsidRPr="00F26B97" w:rsidRDefault="003034C6" w:rsidP="000C2EA3">
            <w:r>
              <w:t>Trees at Willow Green – information awaited from residents</w:t>
            </w:r>
          </w:p>
        </w:tc>
        <w:tc>
          <w:tcPr>
            <w:tcW w:w="1382" w:type="dxa"/>
          </w:tcPr>
          <w:p w14:paraId="406362AF" w14:textId="77777777" w:rsidR="003034C6" w:rsidRDefault="003034C6">
            <w:pPr>
              <w:rPr>
                <w:b/>
              </w:rPr>
            </w:pPr>
          </w:p>
          <w:p w14:paraId="227D1AE2" w14:textId="25F22FC2" w:rsidR="00D660BA" w:rsidRPr="00DE612D" w:rsidRDefault="00D660BA" w:rsidP="00D660BA">
            <w:pPr>
              <w:rPr>
                <w:b/>
              </w:rPr>
            </w:pPr>
          </w:p>
        </w:tc>
      </w:tr>
      <w:tr w:rsidR="00933C9F" w14:paraId="57890308"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83FB55F" w14:textId="675DD457" w:rsidR="00933C9F" w:rsidRPr="003645C3" w:rsidRDefault="00C04E6E">
            <w:pPr>
              <w:rPr>
                <w:b/>
              </w:rPr>
            </w:pPr>
            <w:r>
              <w:rPr>
                <w:b/>
              </w:rPr>
              <w:t>5.</w:t>
            </w:r>
          </w:p>
        </w:tc>
        <w:tc>
          <w:tcPr>
            <w:tcW w:w="8931" w:type="dxa"/>
            <w:gridSpan w:val="3"/>
          </w:tcPr>
          <w:p w14:paraId="1C51739A" w14:textId="77777777" w:rsidR="00C04E6E" w:rsidRDefault="00C04E6E" w:rsidP="00C04E6E">
            <w:pPr>
              <w:rPr>
                <w:b/>
              </w:rPr>
            </w:pPr>
            <w:r>
              <w:rPr>
                <w:b/>
              </w:rPr>
              <w:t>Receive reports and hear from members of the public present</w:t>
            </w:r>
          </w:p>
          <w:p w14:paraId="7BCCA5B8" w14:textId="77777777" w:rsidR="00C04E6E" w:rsidRDefault="00C04E6E" w:rsidP="00C04E6E">
            <w:pPr>
              <w:rPr>
                <w:b/>
              </w:rPr>
            </w:pPr>
            <w:r>
              <w:rPr>
                <w:b/>
              </w:rPr>
              <w:t>Report from Cllr Spicer</w:t>
            </w:r>
          </w:p>
          <w:p w14:paraId="14C34867" w14:textId="49742617" w:rsidR="00C04E6E" w:rsidRDefault="00D660BA" w:rsidP="00C04E6E">
            <w:r>
              <w:t>Flooding – not top priority for County Council, properties at risk of flooding top priority</w:t>
            </w:r>
            <w:r w:rsidR="00C37480">
              <w:t>.  It is on the list to be done.  Meanwhile as an interim measure</w:t>
            </w:r>
            <w:r w:rsidR="00C04E6E">
              <w:t xml:space="preserve"> </w:t>
            </w:r>
            <w:r w:rsidR="00C37480">
              <w:t>it is suggested CC supply, on loan, 4 Flood Warning Boards to be put out when flooding occurs, and removed when there is no flooding.  This was agreed and Cllr Stannard will store them and put them out when necessary.</w:t>
            </w:r>
          </w:p>
          <w:p w14:paraId="07E6218B" w14:textId="08DF0ACC" w:rsidR="00C37480" w:rsidRDefault="00C37480" w:rsidP="00C04E6E">
            <w:r>
              <w:t>The CC has agreed to replace the 40 mph VAS on the A143.</w:t>
            </w:r>
          </w:p>
          <w:p w14:paraId="6FADF0A6" w14:textId="2594DA38" w:rsidR="00C37480" w:rsidRDefault="00C37480" w:rsidP="00C04E6E">
            <w:r>
              <w:t>The Public Enquiry Footpaths took place on 14</w:t>
            </w:r>
            <w:r w:rsidRPr="00C37480">
              <w:rPr>
                <w:vertAlign w:val="superscript"/>
              </w:rPr>
              <w:t>th</w:t>
            </w:r>
            <w:r>
              <w:t xml:space="preserve"> August.  The decision is pending.</w:t>
            </w:r>
          </w:p>
          <w:p w14:paraId="5A84641E" w14:textId="73EC56D7" w:rsidR="00C37480" w:rsidRPr="00C04E6E" w:rsidRDefault="00C37480" w:rsidP="00C04E6E">
            <w:r>
              <w:t>Footpath Market Weston Road – Highways Engineer has inspected the site and the CC will give permission for volunteers to work on the highways and clear the path.  A list of the volunteers to be available.  Cllrs Yorke and Stannard to organise.  There may be a small grant available towards costs.  Installation of a bin to be discussed further now costs are available.  JS to find out how frequently the bin would be emptied.  Cllr Spicer will look into the possibility of somehow extending the footpath from the bus shelter to towards Market Weston Road once path clearance work is undertaken.  She warned that there would be no funds available for this.</w:t>
            </w:r>
          </w:p>
          <w:p w14:paraId="22BD5DA1" w14:textId="5BBE1D72" w:rsidR="00C04E6E" w:rsidRDefault="00C04E6E" w:rsidP="00C04E6E"/>
          <w:p w14:paraId="5F11EADF" w14:textId="26E56766" w:rsidR="00AE198D" w:rsidRDefault="00547F7E" w:rsidP="00767CFB">
            <w:pPr>
              <w:rPr>
                <w:b/>
              </w:rPr>
            </w:pPr>
            <w:r w:rsidRPr="00547F7E">
              <w:rPr>
                <w:b/>
              </w:rPr>
              <w:t xml:space="preserve">Report from Cllr Bull </w:t>
            </w:r>
          </w:p>
          <w:p w14:paraId="49BC7F35" w14:textId="0EC855E7" w:rsidR="00C1256B" w:rsidRDefault="00C1256B" w:rsidP="00767CFB">
            <w:r w:rsidRPr="00C1256B">
              <w:t xml:space="preserve">Funds </w:t>
            </w:r>
            <w:r>
              <w:t>are available to support the Parish Council ‘Battles Over’ event on November 11</w:t>
            </w:r>
            <w:r w:rsidRPr="00C1256B">
              <w:rPr>
                <w:vertAlign w:val="superscript"/>
              </w:rPr>
              <w:t>th</w:t>
            </w:r>
            <w:r>
              <w:t xml:space="preserve"> if required.</w:t>
            </w:r>
          </w:p>
          <w:p w14:paraId="369431DF" w14:textId="7DB49C25" w:rsidR="00C1256B" w:rsidRDefault="00961E03" w:rsidP="00767CFB">
            <w:r>
              <w:t xml:space="preserve">Following the creation of the new </w:t>
            </w:r>
            <w:r w:rsidR="00AE3DCF">
              <w:t>West Suffolk Council in April 2019, n</w:t>
            </w:r>
            <w:r w:rsidR="00C1256B">
              <w:t>otification has been received that after 2021 the council may be charged for Playground Inspections, which are currently free of charge.</w:t>
            </w:r>
          </w:p>
          <w:p w14:paraId="0A916EC5" w14:textId="7FDD82C8" w:rsidR="00C1256B" w:rsidRDefault="00C1256B" w:rsidP="00767CFB">
            <w:r>
              <w:t>A parishioner has complained that after her regular voluntary litter picks the black bags, placed beside the litter bin at the A143 end of The Street are not collected.  Cllr Bull to investigate and request collection.</w:t>
            </w:r>
          </w:p>
          <w:p w14:paraId="7A26ABD4" w14:textId="69C862B7" w:rsidR="00C1256B" w:rsidRDefault="00C1256B" w:rsidP="00767CFB">
            <w:r>
              <w:t>Complaints have been received about Diversion and Road Closed signs, left at the junction at the bottom of Church Lane where it joins The Street, have not being collected after completion of works 3 months ago.  Clerk to email Cllr Spicer and Highways with complaint.</w:t>
            </w:r>
          </w:p>
          <w:p w14:paraId="2373A233" w14:textId="77777777" w:rsidR="00C1256B" w:rsidRPr="00C1256B" w:rsidRDefault="00C1256B" w:rsidP="00767CFB"/>
          <w:p w14:paraId="26144293" w14:textId="77777777" w:rsidR="00AE198D" w:rsidRDefault="00AE198D" w:rsidP="00767CFB">
            <w:pPr>
              <w:rPr>
                <w:b/>
              </w:rPr>
            </w:pPr>
            <w:r>
              <w:rPr>
                <w:b/>
              </w:rPr>
              <w:t>Members of the Public</w:t>
            </w:r>
          </w:p>
          <w:p w14:paraId="30CEFE24" w14:textId="755132AE" w:rsidR="00727CC4" w:rsidRDefault="00361291" w:rsidP="00767CFB">
            <w:r>
              <w:t>The Editor of the Hepworth Herald ask to speak with regard to Editorial restrictions on the content of the magazine.  He requested some leeway be given as it was always necessary to jiggle content before publishing, in order to fill all the pages.   Agreement was given in principal.</w:t>
            </w:r>
          </w:p>
          <w:p w14:paraId="4712388B" w14:textId="0C5B190D" w:rsidR="00361291" w:rsidRDefault="00361291" w:rsidP="00767CFB">
            <w:r>
              <w:t>A request to be sent to Cllr Bull for £100 to assist with setting up costs.</w:t>
            </w:r>
          </w:p>
          <w:p w14:paraId="1F1DE776" w14:textId="21593CF9" w:rsidR="00361291" w:rsidRPr="00AE198D" w:rsidRDefault="00361291" w:rsidP="00767CFB">
            <w:r>
              <w:t xml:space="preserve">The Chairman thanked Ms Clare Jones-Davies for her regular volunteer litter picks at the A143 </w:t>
            </w:r>
            <w:r>
              <w:lastRenderedPageBreak/>
              <w:t xml:space="preserve">end of the village.  </w:t>
            </w:r>
          </w:p>
        </w:tc>
        <w:tc>
          <w:tcPr>
            <w:tcW w:w="1382" w:type="dxa"/>
          </w:tcPr>
          <w:p w14:paraId="71AA12C0" w14:textId="77777777" w:rsidR="00933C9F" w:rsidRDefault="00933C9F">
            <w:pPr>
              <w:rPr>
                <w:b/>
              </w:rPr>
            </w:pPr>
          </w:p>
          <w:p w14:paraId="6679EBE3" w14:textId="77777777" w:rsidR="00547F7E" w:rsidRDefault="00547F7E">
            <w:pPr>
              <w:rPr>
                <w:b/>
              </w:rPr>
            </w:pPr>
          </w:p>
          <w:p w14:paraId="423F51FA" w14:textId="77777777" w:rsidR="00547F7E" w:rsidRDefault="00547F7E">
            <w:pPr>
              <w:rPr>
                <w:b/>
              </w:rPr>
            </w:pPr>
          </w:p>
          <w:p w14:paraId="239D676B" w14:textId="77777777" w:rsidR="00547F7E" w:rsidRDefault="00547F7E">
            <w:pPr>
              <w:rPr>
                <w:b/>
              </w:rPr>
            </w:pPr>
          </w:p>
          <w:p w14:paraId="3D529029" w14:textId="1DB31899" w:rsidR="00547F7E" w:rsidRDefault="00547F7E">
            <w:pPr>
              <w:rPr>
                <w:b/>
              </w:rPr>
            </w:pPr>
          </w:p>
          <w:p w14:paraId="7AC35529" w14:textId="53DA4CB6" w:rsidR="00C37480" w:rsidRDefault="00C37480">
            <w:pPr>
              <w:rPr>
                <w:b/>
              </w:rPr>
            </w:pPr>
            <w:r>
              <w:rPr>
                <w:b/>
              </w:rPr>
              <w:t>DS</w:t>
            </w:r>
          </w:p>
          <w:p w14:paraId="78BDC552" w14:textId="2347C783" w:rsidR="00C37480" w:rsidRDefault="00C37480">
            <w:pPr>
              <w:rPr>
                <w:b/>
              </w:rPr>
            </w:pPr>
          </w:p>
          <w:p w14:paraId="13BDB5A6" w14:textId="6FEE5899" w:rsidR="00C37480" w:rsidRDefault="00C37480">
            <w:pPr>
              <w:rPr>
                <w:b/>
              </w:rPr>
            </w:pPr>
          </w:p>
          <w:p w14:paraId="25C9E7BC" w14:textId="1248A9BE" w:rsidR="00C37480" w:rsidRDefault="00C37480">
            <w:pPr>
              <w:rPr>
                <w:b/>
              </w:rPr>
            </w:pPr>
          </w:p>
          <w:p w14:paraId="08A49DCB" w14:textId="77777777" w:rsidR="00C37480" w:rsidRDefault="00C37480">
            <w:pPr>
              <w:rPr>
                <w:b/>
              </w:rPr>
            </w:pPr>
          </w:p>
          <w:p w14:paraId="211FFDB8" w14:textId="099773F8" w:rsidR="00C37480" w:rsidRDefault="00C37480">
            <w:pPr>
              <w:rPr>
                <w:b/>
              </w:rPr>
            </w:pPr>
            <w:r>
              <w:rPr>
                <w:b/>
              </w:rPr>
              <w:t>AY/DS</w:t>
            </w:r>
          </w:p>
          <w:p w14:paraId="5ADEF697" w14:textId="36A6EF06" w:rsidR="00C37480" w:rsidRDefault="00C37480">
            <w:pPr>
              <w:rPr>
                <w:b/>
              </w:rPr>
            </w:pPr>
          </w:p>
          <w:p w14:paraId="0A45E381" w14:textId="3F00EBA8" w:rsidR="00C37480" w:rsidRDefault="00C37480">
            <w:pPr>
              <w:rPr>
                <w:b/>
              </w:rPr>
            </w:pPr>
            <w:r>
              <w:rPr>
                <w:b/>
              </w:rPr>
              <w:t>JS</w:t>
            </w:r>
          </w:p>
          <w:p w14:paraId="4ABE6CCD" w14:textId="77777777" w:rsidR="00547F7E" w:rsidRDefault="00547F7E">
            <w:pPr>
              <w:rPr>
                <w:b/>
              </w:rPr>
            </w:pPr>
          </w:p>
          <w:p w14:paraId="489E7E57" w14:textId="77777777" w:rsidR="00547F7E" w:rsidRDefault="00547F7E">
            <w:pPr>
              <w:rPr>
                <w:b/>
              </w:rPr>
            </w:pPr>
          </w:p>
          <w:p w14:paraId="5629BB04" w14:textId="77777777" w:rsidR="00547F7E" w:rsidRDefault="00547F7E">
            <w:pPr>
              <w:rPr>
                <w:b/>
              </w:rPr>
            </w:pPr>
          </w:p>
          <w:p w14:paraId="67C5F597" w14:textId="77777777" w:rsidR="00547F7E" w:rsidRDefault="00547F7E">
            <w:pPr>
              <w:rPr>
                <w:b/>
              </w:rPr>
            </w:pPr>
          </w:p>
          <w:p w14:paraId="296C0B32" w14:textId="146FAAFE" w:rsidR="00547F7E" w:rsidRDefault="00547F7E">
            <w:pPr>
              <w:rPr>
                <w:b/>
              </w:rPr>
            </w:pPr>
          </w:p>
          <w:p w14:paraId="1AFF7EEF" w14:textId="056BAC94" w:rsidR="00C1256B" w:rsidRDefault="00C1256B">
            <w:pPr>
              <w:rPr>
                <w:b/>
              </w:rPr>
            </w:pPr>
            <w:r>
              <w:rPr>
                <w:b/>
              </w:rPr>
              <w:t>AY</w:t>
            </w:r>
          </w:p>
          <w:p w14:paraId="73526B9B" w14:textId="77777777" w:rsidR="00547F7E" w:rsidRDefault="00547F7E">
            <w:pPr>
              <w:rPr>
                <w:b/>
              </w:rPr>
            </w:pPr>
          </w:p>
          <w:p w14:paraId="0E25302C" w14:textId="77777777" w:rsidR="00547F7E" w:rsidRDefault="00547F7E">
            <w:pPr>
              <w:rPr>
                <w:b/>
              </w:rPr>
            </w:pPr>
          </w:p>
          <w:p w14:paraId="2F5DFE99" w14:textId="524E5065" w:rsidR="00547F7E" w:rsidRDefault="00547F7E">
            <w:pPr>
              <w:rPr>
                <w:b/>
              </w:rPr>
            </w:pPr>
          </w:p>
          <w:p w14:paraId="216F2269" w14:textId="77777777" w:rsidR="00FD5B41" w:rsidRDefault="00FD5B41">
            <w:pPr>
              <w:rPr>
                <w:b/>
              </w:rPr>
            </w:pPr>
          </w:p>
          <w:p w14:paraId="31334D59" w14:textId="182B2042" w:rsidR="00C1256B" w:rsidRDefault="00C1256B">
            <w:pPr>
              <w:rPr>
                <w:b/>
              </w:rPr>
            </w:pPr>
          </w:p>
          <w:p w14:paraId="49813E0C" w14:textId="7DFA2154" w:rsidR="00C1256B" w:rsidRDefault="00C1256B">
            <w:pPr>
              <w:rPr>
                <w:b/>
              </w:rPr>
            </w:pPr>
            <w:r>
              <w:rPr>
                <w:b/>
              </w:rPr>
              <w:t>CB</w:t>
            </w:r>
          </w:p>
          <w:p w14:paraId="5D7D1F77" w14:textId="77777777" w:rsidR="00547F7E" w:rsidRDefault="00547F7E">
            <w:pPr>
              <w:rPr>
                <w:b/>
              </w:rPr>
            </w:pPr>
          </w:p>
          <w:p w14:paraId="6ECD65FD" w14:textId="666C2979" w:rsidR="00547F7E" w:rsidRDefault="00547F7E">
            <w:pPr>
              <w:rPr>
                <w:b/>
              </w:rPr>
            </w:pPr>
          </w:p>
          <w:p w14:paraId="5E7FF21A" w14:textId="2DC34141" w:rsidR="00C1256B" w:rsidRDefault="00C1256B">
            <w:pPr>
              <w:rPr>
                <w:b/>
              </w:rPr>
            </w:pPr>
            <w:r>
              <w:rPr>
                <w:b/>
              </w:rPr>
              <w:t>Clerk</w:t>
            </w:r>
          </w:p>
          <w:p w14:paraId="06B77504" w14:textId="77777777" w:rsidR="00547F7E" w:rsidRDefault="00547F7E">
            <w:pPr>
              <w:rPr>
                <w:b/>
              </w:rPr>
            </w:pPr>
          </w:p>
          <w:p w14:paraId="6B348F92" w14:textId="77777777" w:rsidR="00547F7E" w:rsidRDefault="00547F7E">
            <w:pPr>
              <w:rPr>
                <w:b/>
              </w:rPr>
            </w:pPr>
          </w:p>
          <w:p w14:paraId="4B5EA9F8" w14:textId="77777777" w:rsidR="00547F7E" w:rsidRDefault="00547F7E">
            <w:pPr>
              <w:rPr>
                <w:b/>
              </w:rPr>
            </w:pPr>
          </w:p>
          <w:p w14:paraId="0E169F52" w14:textId="77777777" w:rsidR="00547F7E" w:rsidRDefault="00547F7E">
            <w:pPr>
              <w:rPr>
                <w:b/>
              </w:rPr>
            </w:pPr>
          </w:p>
          <w:p w14:paraId="5970DF8F" w14:textId="77777777" w:rsidR="00EB1344" w:rsidRDefault="00EB1344">
            <w:pPr>
              <w:rPr>
                <w:b/>
                <w:color w:val="FF0000"/>
              </w:rPr>
            </w:pPr>
          </w:p>
          <w:p w14:paraId="2B3D8A55" w14:textId="03A9B50C" w:rsidR="00547F7E" w:rsidRDefault="00361291">
            <w:pPr>
              <w:rPr>
                <w:b/>
              </w:rPr>
            </w:pPr>
            <w:r>
              <w:rPr>
                <w:b/>
              </w:rPr>
              <w:t>Clerk</w:t>
            </w:r>
          </w:p>
          <w:p w14:paraId="59456D90" w14:textId="7784E5F5" w:rsidR="00727CC4" w:rsidRPr="00DE612D" w:rsidRDefault="00727CC4" w:rsidP="00312AB1">
            <w:pPr>
              <w:rPr>
                <w:b/>
              </w:rPr>
            </w:pPr>
          </w:p>
        </w:tc>
      </w:tr>
      <w:tr w:rsidR="00912119" w14:paraId="06B83268"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E461BF4" w14:textId="609BD7C0" w:rsidR="00912119" w:rsidRPr="003645C3" w:rsidRDefault="00767CFB">
            <w:pPr>
              <w:rPr>
                <w:b/>
              </w:rPr>
            </w:pPr>
            <w:r>
              <w:rPr>
                <w:b/>
              </w:rPr>
              <w:lastRenderedPageBreak/>
              <w:t>6.</w:t>
            </w:r>
          </w:p>
        </w:tc>
        <w:tc>
          <w:tcPr>
            <w:tcW w:w="8931" w:type="dxa"/>
            <w:gridSpan w:val="3"/>
          </w:tcPr>
          <w:p w14:paraId="22AB3583" w14:textId="77777777" w:rsidR="00912119" w:rsidRDefault="004A5442">
            <w:pPr>
              <w:rPr>
                <w:b/>
              </w:rPr>
            </w:pPr>
            <w:r>
              <w:rPr>
                <w:b/>
              </w:rPr>
              <w:t>Finance</w:t>
            </w:r>
          </w:p>
          <w:p w14:paraId="1D309C36" w14:textId="677E3E0F" w:rsidR="00771033" w:rsidRDefault="00771033" w:rsidP="0029451D">
            <w:r>
              <w:t xml:space="preserve">The following accounts for payment were </w:t>
            </w:r>
            <w:r w:rsidR="00AC47EC">
              <w:t>agreed: -</w:t>
            </w:r>
          </w:p>
          <w:p w14:paraId="2D626AD3" w14:textId="59FAFB16" w:rsidR="004904DC" w:rsidRDefault="00361291" w:rsidP="0029451D">
            <w:r>
              <w:t>Hepworth Herald £200 donation (Local Government Act</w:t>
            </w:r>
            <w:r w:rsidR="00961E03">
              <w:t xml:space="preserve"> 1982, S. 142)</w:t>
            </w:r>
          </w:p>
          <w:p w14:paraId="63E005CB" w14:textId="420E892A" w:rsidR="004904DC" w:rsidRDefault="004904DC" w:rsidP="0029451D">
            <w:r>
              <w:t>Clerk’s expenses</w:t>
            </w:r>
            <w:r w:rsidR="00253E61">
              <w:t xml:space="preserve"> Jul/Aug 18</w:t>
            </w:r>
            <w:r>
              <w:t xml:space="preserve"> £</w:t>
            </w:r>
            <w:r w:rsidR="00361291">
              <w:t>50.00</w:t>
            </w:r>
          </w:p>
          <w:p w14:paraId="42B0E1A1" w14:textId="4F2678DD" w:rsidR="00253E61" w:rsidRDefault="00253E61" w:rsidP="0029451D">
            <w:r>
              <w:t>Came &amp; Company, Insurance Renewal £323.90</w:t>
            </w:r>
          </w:p>
          <w:p w14:paraId="11F78F9A" w14:textId="33C9019C" w:rsidR="00253E61" w:rsidRDefault="00253E61" w:rsidP="0029451D">
            <w:r>
              <w:t>HMRC Q1 July 18 £18.20</w:t>
            </w:r>
          </w:p>
          <w:p w14:paraId="4CB5F359" w14:textId="318B7C99" w:rsidR="00961E03" w:rsidRDefault="00961E03" w:rsidP="0029451D">
            <w:r>
              <w:t>Receipts – 9 Aug 2018 - £180 from St Edmunds Borough Council CIL S106 (for Tree Planting Scheme)</w:t>
            </w:r>
          </w:p>
          <w:p w14:paraId="4F37BC7E" w14:textId="1F05F8BF" w:rsidR="00961E03" w:rsidRDefault="00961E03" w:rsidP="0029451D">
            <w:r>
              <w:t>The forthcoming budget was discussed.  Clerk recommended the following items be considered –</w:t>
            </w:r>
          </w:p>
          <w:p w14:paraId="1A48CCA5" w14:textId="59E7A1CE" w:rsidR="00961E03" w:rsidRDefault="00961E03" w:rsidP="0029451D">
            <w:r>
              <w:t>5 hrs at £20 p/h for IT Support.  Extra funds for training and travel expenses.  Clerk’s expenses increased from £25.00 to £30.00 per month (covers print cartridges, paper, stationery generally, telephone calls etc.).  A contingency for unexpected expenses.  All recommendations were agreed.</w:t>
            </w:r>
          </w:p>
          <w:p w14:paraId="26373E85" w14:textId="074578A1" w:rsidR="00961E03" w:rsidRDefault="00961E03" w:rsidP="0029451D">
            <w:r>
              <w:t>It was agreed that the vandalised Notice Board would be repaired for the time being.</w:t>
            </w:r>
          </w:p>
          <w:p w14:paraId="789A417B" w14:textId="61F801A9" w:rsidR="00DC51C4" w:rsidRPr="00B601F6" w:rsidRDefault="00961E03" w:rsidP="00AE3DCF">
            <w:r>
              <w:t xml:space="preserve">Replacement of Grit Bins was discussed.  </w:t>
            </w:r>
            <w:r w:rsidR="00AE3DCF">
              <w:t>To be B/F to next year.</w:t>
            </w:r>
            <w:r>
              <w:t xml:space="preserve"> </w:t>
            </w:r>
            <w:r w:rsidR="00AE3DCF">
              <w:t xml:space="preserve"> An increased amount of funds to be included in the Budget for costs.</w:t>
            </w:r>
          </w:p>
        </w:tc>
        <w:tc>
          <w:tcPr>
            <w:tcW w:w="1382" w:type="dxa"/>
          </w:tcPr>
          <w:p w14:paraId="50CF1447" w14:textId="0353EFA5" w:rsidR="003645C3" w:rsidRPr="00312AB1" w:rsidRDefault="00312AB1" w:rsidP="0063711E">
            <w:pPr>
              <w:ind w:left="45"/>
              <w:rPr>
                <w:b/>
                <w:color w:val="FF0000"/>
              </w:rPr>
            </w:pPr>
            <w:r w:rsidRPr="00312AB1">
              <w:rPr>
                <w:b/>
                <w:color w:val="FF0000"/>
              </w:rPr>
              <w:t>16/18</w:t>
            </w:r>
          </w:p>
          <w:p w14:paraId="713C78B6" w14:textId="77777777" w:rsidR="002F283B" w:rsidRDefault="002F283B" w:rsidP="0063711E">
            <w:pPr>
              <w:ind w:left="45"/>
              <w:rPr>
                <w:b/>
              </w:rPr>
            </w:pPr>
          </w:p>
          <w:p w14:paraId="22CCBDBD" w14:textId="77777777" w:rsidR="002F283B" w:rsidRDefault="002F283B" w:rsidP="0063711E">
            <w:pPr>
              <w:ind w:left="45"/>
              <w:rPr>
                <w:b/>
              </w:rPr>
            </w:pPr>
          </w:p>
          <w:p w14:paraId="103D1FD3" w14:textId="77777777" w:rsidR="00487CBE" w:rsidRDefault="00487CBE" w:rsidP="0063711E">
            <w:pPr>
              <w:ind w:left="45"/>
              <w:rPr>
                <w:b/>
              </w:rPr>
            </w:pPr>
          </w:p>
          <w:p w14:paraId="11CA270C" w14:textId="77777777" w:rsidR="00487CBE" w:rsidRDefault="00487CBE" w:rsidP="0063711E">
            <w:pPr>
              <w:ind w:left="45"/>
              <w:rPr>
                <w:b/>
              </w:rPr>
            </w:pPr>
          </w:p>
          <w:p w14:paraId="680AABAD" w14:textId="77777777" w:rsidR="00487CBE" w:rsidRDefault="00487CBE" w:rsidP="0063711E">
            <w:pPr>
              <w:ind w:left="45"/>
              <w:rPr>
                <w:b/>
              </w:rPr>
            </w:pPr>
          </w:p>
          <w:p w14:paraId="62C41A21" w14:textId="77777777" w:rsidR="00487CBE" w:rsidRDefault="00487CBE" w:rsidP="0063711E">
            <w:pPr>
              <w:ind w:left="45"/>
              <w:rPr>
                <w:b/>
              </w:rPr>
            </w:pPr>
          </w:p>
          <w:p w14:paraId="500C2760" w14:textId="77777777" w:rsidR="00487CBE" w:rsidRDefault="00487CBE" w:rsidP="0063711E">
            <w:pPr>
              <w:ind w:left="45"/>
              <w:rPr>
                <w:b/>
              </w:rPr>
            </w:pPr>
          </w:p>
          <w:p w14:paraId="6919F6DC" w14:textId="77777777" w:rsidR="00487CBE" w:rsidRDefault="00487CBE" w:rsidP="0063711E">
            <w:pPr>
              <w:ind w:left="45"/>
              <w:rPr>
                <w:b/>
              </w:rPr>
            </w:pPr>
          </w:p>
          <w:p w14:paraId="03FD04AF" w14:textId="67D7FC10" w:rsidR="00487CBE" w:rsidRDefault="00487CBE" w:rsidP="0063711E">
            <w:pPr>
              <w:ind w:left="45"/>
              <w:rPr>
                <w:b/>
              </w:rPr>
            </w:pPr>
          </w:p>
          <w:p w14:paraId="7CF5449B" w14:textId="711FA19C" w:rsidR="00DC51C4" w:rsidRDefault="00DC51C4" w:rsidP="0063711E">
            <w:pPr>
              <w:ind w:left="45"/>
              <w:rPr>
                <w:b/>
              </w:rPr>
            </w:pPr>
          </w:p>
          <w:p w14:paraId="6587C78B" w14:textId="3F87E951" w:rsidR="00AC47EC" w:rsidRDefault="00AC47EC" w:rsidP="0063711E">
            <w:pPr>
              <w:ind w:left="45"/>
              <w:rPr>
                <w:b/>
              </w:rPr>
            </w:pPr>
          </w:p>
          <w:p w14:paraId="5C0E93BA" w14:textId="77777777" w:rsidR="00FD5B41" w:rsidRDefault="00FD5B41" w:rsidP="0063711E">
            <w:pPr>
              <w:ind w:left="45"/>
              <w:rPr>
                <w:b/>
              </w:rPr>
            </w:pPr>
          </w:p>
          <w:p w14:paraId="448EFF32" w14:textId="7EDB9124" w:rsidR="00DC51C4" w:rsidRDefault="00961E03" w:rsidP="0063711E">
            <w:pPr>
              <w:ind w:left="45"/>
              <w:rPr>
                <w:b/>
              </w:rPr>
            </w:pPr>
            <w:r>
              <w:rPr>
                <w:b/>
              </w:rPr>
              <w:t>DS</w:t>
            </w:r>
          </w:p>
          <w:p w14:paraId="485C14FA" w14:textId="77777777" w:rsidR="00AE3DCF" w:rsidRDefault="00AE3DCF" w:rsidP="0063711E">
            <w:pPr>
              <w:ind w:left="45"/>
              <w:rPr>
                <w:b/>
              </w:rPr>
            </w:pPr>
          </w:p>
          <w:p w14:paraId="37EFD481" w14:textId="049B8833" w:rsidR="00487CBE" w:rsidRPr="0063711E" w:rsidRDefault="00AE3DCF" w:rsidP="00AE3DCF">
            <w:pPr>
              <w:ind w:left="45"/>
              <w:rPr>
                <w:b/>
              </w:rPr>
            </w:pPr>
            <w:r>
              <w:rPr>
                <w:b/>
              </w:rPr>
              <w:t>Clerk</w:t>
            </w:r>
          </w:p>
        </w:tc>
      </w:tr>
      <w:tr w:rsidR="00924DD8" w14:paraId="2F18C22D"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675" w:type="dxa"/>
          </w:tcPr>
          <w:p w14:paraId="63727594" w14:textId="52B7FB07" w:rsidR="00924DD8" w:rsidRPr="003645C3" w:rsidRDefault="00DC51C4">
            <w:pPr>
              <w:rPr>
                <w:b/>
              </w:rPr>
            </w:pPr>
            <w:r>
              <w:rPr>
                <w:b/>
              </w:rPr>
              <w:t>7.</w:t>
            </w:r>
          </w:p>
        </w:tc>
        <w:tc>
          <w:tcPr>
            <w:tcW w:w="8931" w:type="dxa"/>
            <w:gridSpan w:val="3"/>
          </w:tcPr>
          <w:p w14:paraId="20FD6A95" w14:textId="06FE7A69" w:rsidR="00924DD8" w:rsidRDefault="00AE3DCF">
            <w:pPr>
              <w:rPr>
                <w:b/>
              </w:rPr>
            </w:pPr>
            <w:r>
              <w:rPr>
                <w:b/>
              </w:rPr>
              <w:t>Insurance Policy Renewal</w:t>
            </w:r>
          </w:p>
          <w:p w14:paraId="391598A4" w14:textId="7221C954" w:rsidR="00DC51C4" w:rsidRPr="00DC51C4" w:rsidRDefault="00AE3DCF">
            <w:r>
              <w:t xml:space="preserve">Renewal was agreed at £323.90, including insurance premium tax (IPT) in line with the Council’s long-term </w:t>
            </w:r>
            <w:r w:rsidR="004E378D">
              <w:t xml:space="preserve">(3 </w:t>
            </w:r>
            <w:proofErr w:type="spellStart"/>
            <w:r w:rsidR="004E378D">
              <w:t>yr</w:t>
            </w:r>
            <w:proofErr w:type="spellEnd"/>
            <w:r w:rsidR="004E378D">
              <w:t xml:space="preserve"> fixed rate) </w:t>
            </w:r>
            <w:r>
              <w:t>agreement which expires on 30</w:t>
            </w:r>
            <w:r w:rsidRPr="00AE3DCF">
              <w:rPr>
                <w:vertAlign w:val="superscript"/>
              </w:rPr>
              <w:t>th</w:t>
            </w:r>
            <w:r>
              <w:t xml:space="preserve"> September 2019.</w:t>
            </w:r>
          </w:p>
        </w:tc>
        <w:tc>
          <w:tcPr>
            <w:tcW w:w="1382" w:type="dxa"/>
          </w:tcPr>
          <w:p w14:paraId="3E7DE97A" w14:textId="77777777" w:rsidR="00924DD8" w:rsidRDefault="00924DD8">
            <w:pPr>
              <w:rPr>
                <w:b/>
              </w:rPr>
            </w:pPr>
          </w:p>
          <w:p w14:paraId="702CEEA0" w14:textId="77777777" w:rsidR="00FD5B41" w:rsidRDefault="00FD5B41">
            <w:pPr>
              <w:rPr>
                <w:b/>
              </w:rPr>
            </w:pPr>
          </w:p>
          <w:p w14:paraId="0C8D984F" w14:textId="7EE4234B" w:rsidR="00FD5B41" w:rsidRPr="00DE612D" w:rsidRDefault="00FD5B41">
            <w:pPr>
              <w:rPr>
                <w:b/>
              </w:rPr>
            </w:pPr>
            <w:r>
              <w:rPr>
                <w:b/>
              </w:rPr>
              <w:t>Clerk</w:t>
            </w:r>
          </w:p>
        </w:tc>
      </w:tr>
      <w:tr w:rsidR="00DC51C4" w14:paraId="45F454C3"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3576D88" w14:textId="307CFF56" w:rsidR="00DC51C4" w:rsidRDefault="00DC51C4">
            <w:pPr>
              <w:rPr>
                <w:b/>
              </w:rPr>
            </w:pPr>
            <w:r>
              <w:rPr>
                <w:b/>
              </w:rPr>
              <w:t>8.</w:t>
            </w:r>
          </w:p>
        </w:tc>
        <w:tc>
          <w:tcPr>
            <w:tcW w:w="8931" w:type="dxa"/>
            <w:gridSpan w:val="3"/>
          </w:tcPr>
          <w:p w14:paraId="2C41A84F" w14:textId="5C10F052" w:rsidR="00DC51C4" w:rsidRDefault="00AE3DCF">
            <w:pPr>
              <w:rPr>
                <w:b/>
              </w:rPr>
            </w:pPr>
            <w:r>
              <w:rPr>
                <w:b/>
              </w:rPr>
              <w:t>Review and approve updated Financial Standing Orders and Model Standing Orders.</w:t>
            </w:r>
          </w:p>
          <w:p w14:paraId="21B9D388" w14:textId="01FC47F9" w:rsidR="00DC51C4" w:rsidRDefault="00AE3DCF">
            <w:r>
              <w:t>Model Standing Orders – updates agreed.</w:t>
            </w:r>
          </w:p>
          <w:p w14:paraId="5C11D345" w14:textId="1AF3EB52" w:rsidR="00AE3DCF" w:rsidRPr="00DC51C4" w:rsidRDefault="00AE3DCF">
            <w:r>
              <w:t>Financial Standing Orders – updated using NALC Financial Regulations 2016, Legal Topic Note 87 Procurement was considered.  Internal Audit recommendation.  Updates agreed.</w:t>
            </w:r>
          </w:p>
        </w:tc>
        <w:tc>
          <w:tcPr>
            <w:tcW w:w="1382" w:type="dxa"/>
          </w:tcPr>
          <w:p w14:paraId="2FBF2D6F" w14:textId="77777777" w:rsidR="00DC51C4" w:rsidRDefault="00DC51C4" w:rsidP="006A26B8">
            <w:pPr>
              <w:rPr>
                <w:b/>
              </w:rPr>
            </w:pPr>
          </w:p>
          <w:p w14:paraId="32E2E83E" w14:textId="013C7565" w:rsidR="00AA3407" w:rsidRPr="00DE612D" w:rsidRDefault="00AA3407" w:rsidP="006A26B8">
            <w:pPr>
              <w:rPr>
                <w:b/>
              </w:rPr>
            </w:pPr>
          </w:p>
        </w:tc>
      </w:tr>
      <w:tr w:rsidR="00B601F6" w14:paraId="65DED22A"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3DE0A05" w14:textId="39A18BB8" w:rsidR="00B601F6" w:rsidRPr="003645C3" w:rsidRDefault="00DC51C4">
            <w:pPr>
              <w:rPr>
                <w:b/>
              </w:rPr>
            </w:pPr>
            <w:r>
              <w:rPr>
                <w:b/>
              </w:rPr>
              <w:t>9</w:t>
            </w:r>
            <w:r w:rsidR="00B601F6" w:rsidRPr="003645C3">
              <w:rPr>
                <w:b/>
              </w:rPr>
              <w:t>.</w:t>
            </w:r>
          </w:p>
        </w:tc>
        <w:tc>
          <w:tcPr>
            <w:tcW w:w="8931" w:type="dxa"/>
            <w:gridSpan w:val="3"/>
          </w:tcPr>
          <w:p w14:paraId="58333B34" w14:textId="199F6232" w:rsidR="00B601F6" w:rsidRDefault="00AE3DCF">
            <w:pPr>
              <w:rPr>
                <w:b/>
              </w:rPr>
            </w:pPr>
            <w:r>
              <w:rPr>
                <w:b/>
              </w:rPr>
              <w:t>Review and approve updated Privacy Notices</w:t>
            </w:r>
          </w:p>
          <w:p w14:paraId="184D7750" w14:textId="3F0AFCE4" w:rsidR="007B01FA" w:rsidRDefault="007B01FA" w:rsidP="007B01FA">
            <w:pPr>
              <w:pStyle w:val="NormalWeb"/>
            </w:pPr>
            <w:r>
              <w:t>The existing Privacy Notice was updated with a General Privacy Notice, reviewed and agreed.  Clerk to upload to website.</w:t>
            </w:r>
          </w:p>
          <w:p w14:paraId="645984A4" w14:textId="05E3D84E" w:rsidR="007B01FA" w:rsidRPr="007B01FA" w:rsidRDefault="007B01FA" w:rsidP="007B01FA">
            <w:pPr>
              <w:pStyle w:val="NormalWeb"/>
            </w:pPr>
            <w:r>
              <w:t>An additional Privacy Notice (for staff, councillors and Role Holders) was created.  This was reviewed and agreed.  Clerk to circulate to all relevant parties.</w:t>
            </w:r>
          </w:p>
        </w:tc>
        <w:tc>
          <w:tcPr>
            <w:tcW w:w="1382" w:type="dxa"/>
          </w:tcPr>
          <w:p w14:paraId="62957A31" w14:textId="77777777" w:rsidR="00091BF4" w:rsidRDefault="00091BF4" w:rsidP="006A26B8">
            <w:pPr>
              <w:rPr>
                <w:b/>
              </w:rPr>
            </w:pPr>
          </w:p>
          <w:p w14:paraId="39A5D6F3" w14:textId="77777777" w:rsidR="00964D4E" w:rsidRDefault="00964D4E" w:rsidP="006A26B8">
            <w:pPr>
              <w:rPr>
                <w:b/>
              </w:rPr>
            </w:pPr>
          </w:p>
          <w:p w14:paraId="25DDC61E" w14:textId="32BC8057" w:rsidR="00964D4E" w:rsidRDefault="007B01FA" w:rsidP="006A26B8">
            <w:pPr>
              <w:rPr>
                <w:b/>
              </w:rPr>
            </w:pPr>
            <w:r>
              <w:rPr>
                <w:b/>
              </w:rPr>
              <w:t>Clerk</w:t>
            </w:r>
          </w:p>
          <w:p w14:paraId="3313FAFF" w14:textId="77777777" w:rsidR="00964D4E" w:rsidRDefault="00964D4E" w:rsidP="006A26B8">
            <w:pPr>
              <w:rPr>
                <w:b/>
              </w:rPr>
            </w:pPr>
          </w:p>
          <w:p w14:paraId="59427712" w14:textId="1EEA725B" w:rsidR="00964D4E" w:rsidRPr="00DE612D" w:rsidRDefault="007B01FA" w:rsidP="007B01FA">
            <w:pPr>
              <w:rPr>
                <w:b/>
              </w:rPr>
            </w:pPr>
            <w:r>
              <w:rPr>
                <w:b/>
              </w:rPr>
              <w:t>Clerk</w:t>
            </w:r>
          </w:p>
        </w:tc>
      </w:tr>
      <w:tr w:rsidR="00EA600A" w14:paraId="1038540F"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25796856" w14:textId="71CDCF9C" w:rsidR="00EA600A" w:rsidRDefault="00DC51C4" w:rsidP="00C333C6">
            <w:pPr>
              <w:rPr>
                <w:b/>
              </w:rPr>
            </w:pPr>
            <w:r>
              <w:rPr>
                <w:b/>
              </w:rPr>
              <w:t>10</w:t>
            </w:r>
            <w:r w:rsidR="00EA600A">
              <w:rPr>
                <w:b/>
              </w:rPr>
              <w:t>.</w:t>
            </w:r>
          </w:p>
        </w:tc>
        <w:tc>
          <w:tcPr>
            <w:tcW w:w="8931" w:type="dxa"/>
            <w:gridSpan w:val="3"/>
          </w:tcPr>
          <w:p w14:paraId="3DA466F6" w14:textId="64435E57" w:rsidR="00EA600A" w:rsidRPr="00983EC0" w:rsidRDefault="007B01FA" w:rsidP="00C221AC">
            <w:pPr>
              <w:rPr>
                <w:b/>
              </w:rPr>
            </w:pPr>
            <w:r>
              <w:rPr>
                <w:b/>
              </w:rPr>
              <w:t>Clerk’s/RFO Report</w:t>
            </w:r>
          </w:p>
          <w:p w14:paraId="57F553A7" w14:textId="77777777" w:rsidR="000E147C" w:rsidRPr="006979D4" w:rsidRDefault="000E147C" w:rsidP="000E147C">
            <w:pPr>
              <w:pStyle w:val="ListParagraph"/>
              <w:numPr>
                <w:ilvl w:val="0"/>
                <w:numId w:val="5"/>
              </w:numPr>
              <w:ind w:left="360"/>
            </w:pPr>
            <w:r w:rsidRPr="006979D4">
              <w:t xml:space="preserve">Bank Balances @ </w:t>
            </w:r>
            <w:r>
              <w:t xml:space="preserve">17 August </w:t>
            </w:r>
            <w:r w:rsidRPr="006979D4">
              <w:t>2018</w:t>
            </w:r>
          </w:p>
          <w:p w14:paraId="799713A4" w14:textId="77777777" w:rsidR="000E147C" w:rsidRPr="006979D4" w:rsidRDefault="000E147C" w:rsidP="000E147C">
            <w:pPr>
              <w:ind w:left="720"/>
            </w:pPr>
            <w:r w:rsidRPr="006979D4">
              <w:t>Community (current) account</w:t>
            </w:r>
            <w:r w:rsidRPr="006979D4">
              <w:tab/>
              <w:t>£</w:t>
            </w:r>
            <w:r>
              <w:t>6,934.35</w:t>
            </w:r>
            <w:r w:rsidRPr="006979D4">
              <w:t xml:space="preserve"> </w:t>
            </w:r>
          </w:p>
          <w:p w14:paraId="3A816E3B" w14:textId="7D84C837" w:rsidR="000E147C" w:rsidRDefault="000E147C" w:rsidP="000E147C">
            <w:pPr>
              <w:ind w:left="720"/>
            </w:pPr>
            <w:r w:rsidRPr="006979D4">
              <w:t>Business Saver account</w:t>
            </w:r>
            <w:r w:rsidRPr="006979D4">
              <w:tab/>
            </w:r>
            <w:r w:rsidRPr="006979D4">
              <w:tab/>
              <w:t>£1,8</w:t>
            </w:r>
            <w:r>
              <w:t>30.39</w:t>
            </w:r>
          </w:p>
          <w:p w14:paraId="126EB1FE" w14:textId="77777777" w:rsidR="000E147C" w:rsidRPr="001257F5" w:rsidRDefault="000E147C" w:rsidP="000E147C">
            <w:pPr>
              <w:pStyle w:val="ListParagraph"/>
              <w:numPr>
                <w:ilvl w:val="0"/>
                <w:numId w:val="5"/>
              </w:numPr>
              <w:ind w:left="360"/>
              <w:rPr>
                <w:rFonts w:eastAsia="Times New Roman"/>
              </w:rPr>
            </w:pPr>
            <w:r w:rsidRPr="001257F5">
              <w:rPr>
                <w:rFonts w:cstheme="minorHAnsi"/>
              </w:rPr>
              <w:t xml:space="preserve">Speed Watch Sessions - </w:t>
            </w:r>
            <w:r>
              <w:rPr>
                <w:rFonts w:ascii="Times New Roman" w:eastAsia="Times New Roman" w:hAnsi="Times New Roman" w:cs="Times New Roman"/>
                <w:sz w:val="24"/>
                <w:szCs w:val="24"/>
                <w:lang w:eastAsia="en-GB"/>
              </w:rPr>
              <w:t>July</w:t>
            </w:r>
            <w:r w:rsidRPr="001257F5">
              <w:rPr>
                <w:rFonts w:ascii="Times New Roman" w:eastAsia="Times New Roman" w:hAnsi="Times New Roman" w:cs="Times New Roman"/>
                <w:sz w:val="24"/>
                <w:szCs w:val="24"/>
                <w:lang w:eastAsia="en-GB"/>
              </w:rPr>
              <w:t xml:space="preserve"> 2018:  </w:t>
            </w:r>
            <w:r>
              <w:rPr>
                <w:rFonts w:ascii="Times New Roman" w:eastAsia="Times New Roman" w:hAnsi="Times New Roman" w:cs="Times New Roman"/>
                <w:sz w:val="24"/>
                <w:szCs w:val="24"/>
                <w:lang w:eastAsia="en-GB"/>
              </w:rPr>
              <w:t>26/07</w:t>
            </w:r>
            <w:r w:rsidRPr="001257F5">
              <w:rPr>
                <w:rFonts w:ascii="Times New Roman" w:eastAsia="Times New Roman" w:hAnsi="Times New Roman" w:cs="Times New Roman"/>
                <w:sz w:val="24"/>
                <w:szCs w:val="24"/>
                <w:lang w:eastAsia="en-GB"/>
              </w:rPr>
              <w:t xml:space="preserve">/18 = </w:t>
            </w:r>
            <w:r>
              <w:rPr>
                <w:rFonts w:ascii="Times New Roman" w:eastAsia="Times New Roman" w:hAnsi="Times New Roman" w:cs="Times New Roman"/>
                <w:sz w:val="24"/>
                <w:szCs w:val="24"/>
                <w:lang w:eastAsia="en-GB"/>
              </w:rPr>
              <w:t>4</w:t>
            </w:r>
            <w:r w:rsidRPr="001257F5">
              <w:rPr>
                <w:rFonts w:eastAsia="Times New Roman"/>
              </w:rPr>
              <w:t xml:space="preserve"> </w:t>
            </w:r>
          </w:p>
          <w:p w14:paraId="3BAF079C" w14:textId="77777777" w:rsidR="000E147C" w:rsidRDefault="000E147C" w:rsidP="000E147C">
            <w:pPr>
              <w:pStyle w:val="NormalWeb"/>
              <w:ind w:left="1800" w:firstLine="720"/>
              <w:rPr>
                <w:rFonts w:eastAsia="Times New Roman"/>
              </w:rPr>
            </w:pPr>
            <w:r>
              <w:rPr>
                <w:rFonts w:eastAsia="Times New Roman"/>
              </w:rPr>
              <w:t>August</w:t>
            </w:r>
            <w:r w:rsidRPr="001257F5">
              <w:rPr>
                <w:rFonts w:eastAsia="Times New Roman"/>
              </w:rPr>
              <w:t xml:space="preserve"> 2018: </w:t>
            </w:r>
            <w:r>
              <w:rPr>
                <w:rFonts w:eastAsia="Times New Roman"/>
              </w:rPr>
              <w:t xml:space="preserve"> no sessions</w:t>
            </w:r>
          </w:p>
          <w:p w14:paraId="2357FCF7" w14:textId="6375C703" w:rsidR="000E147C" w:rsidRDefault="000E147C" w:rsidP="000E147C">
            <w:pPr>
              <w:pStyle w:val="NormalWeb"/>
              <w:ind w:left="360"/>
              <w:rPr>
                <w:rFonts w:eastAsia="Times New Roman"/>
              </w:rPr>
            </w:pPr>
            <w:r>
              <w:rPr>
                <w:rFonts w:eastAsia="Times New Roman"/>
              </w:rPr>
              <w:t xml:space="preserve">The </w:t>
            </w:r>
            <w:proofErr w:type="spellStart"/>
            <w:r>
              <w:rPr>
                <w:rFonts w:eastAsia="Times New Roman"/>
              </w:rPr>
              <w:t>Speedwatch</w:t>
            </w:r>
            <w:proofErr w:type="spellEnd"/>
            <w:r>
              <w:rPr>
                <w:rFonts w:eastAsia="Times New Roman"/>
              </w:rPr>
              <w:t xml:space="preserve"> Team are struggling to get volunteers to enable them to do more        sessions.  Clerk has put appeal for volunteers on the Community Facebook Page.</w:t>
            </w:r>
            <w:r w:rsidRPr="001257F5">
              <w:rPr>
                <w:rFonts w:eastAsia="Times New Roman"/>
              </w:rPr>
              <w:t xml:space="preserve">  </w:t>
            </w:r>
          </w:p>
          <w:p w14:paraId="1957986F" w14:textId="26D39F2B" w:rsidR="000E147C" w:rsidRPr="000E147C" w:rsidRDefault="000E147C" w:rsidP="000E147C">
            <w:pPr>
              <w:pStyle w:val="NormalWeb"/>
              <w:numPr>
                <w:ilvl w:val="0"/>
                <w:numId w:val="5"/>
              </w:numPr>
              <w:ind w:left="360"/>
              <w:rPr>
                <w:rFonts w:eastAsia="Times New Roman"/>
              </w:rPr>
            </w:pPr>
            <w:r w:rsidRPr="000E147C">
              <w:rPr>
                <w:rFonts w:eastAsia="Times New Roman"/>
              </w:rPr>
              <w:t>Clerk requests 3 weeks holiday from 1 Oct to 21 Oct 2018.  Discuss cover.</w:t>
            </w:r>
          </w:p>
          <w:p w14:paraId="496423A7" w14:textId="5D31884E" w:rsidR="000E147C" w:rsidRPr="000E147C" w:rsidRDefault="000E147C" w:rsidP="000E147C">
            <w:pPr>
              <w:pStyle w:val="NormalWeb"/>
              <w:numPr>
                <w:ilvl w:val="0"/>
                <w:numId w:val="5"/>
              </w:numPr>
              <w:ind w:left="360"/>
              <w:rPr>
                <w:rFonts w:eastAsia="Times New Roman"/>
              </w:rPr>
            </w:pPr>
            <w:r w:rsidRPr="000E147C">
              <w:rPr>
                <w:rFonts w:eastAsia="Times New Roman"/>
              </w:rPr>
              <w:t xml:space="preserve">Clerk requested funds from St Eds Borough Council CIL S16 fund to donate to the Community Bus Scheme, suggested at the last PC Meeting, however this is not eligible.  Funds are available generally for </w:t>
            </w:r>
            <w:r>
              <w:t>open space, play, sport or community buildings.</w:t>
            </w:r>
            <w:r w:rsidRPr="000E147C">
              <w:rPr>
                <w:rFonts w:eastAsia="Times New Roman"/>
              </w:rPr>
              <w:tab/>
            </w:r>
          </w:p>
          <w:p w14:paraId="76585934" w14:textId="0C32F8FF" w:rsidR="00964D4E" w:rsidRPr="00F747F6" w:rsidRDefault="000E147C" w:rsidP="000E147C">
            <w:pPr>
              <w:pStyle w:val="NormalWeb"/>
              <w:numPr>
                <w:ilvl w:val="0"/>
                <w:numId w:val="5"/>
              </w:numPr>
              <w:spacing w:before="100" w:beforeAutospacing="1" w:after="100" w:afterAutospacing="1"/>
              <w:ind w:left="360"/>
              <w:rPr>
                <w:b/>
              </w:rPr>
            </w:pPr>
            <w:r w:rsidRPr="000E147C">
              <w:rPr>
                <w:rFonts w:eastAsia="Times New Roman"/>
              </w:rPr>
              <w:t>Clerk has completed a Data Audit.</w:t>
            </w:r>
          </w:p>
        </w:tc>
        <w:tc>
          <w:tcPr>
            <w:tcW w:w="1382" w:type="dxa"/>
          </w:tcPr>
          <w:p w14:paraId="261A3863" w14:textId="77777777" w:rsidR="000E147C" w:rsidRDefault="000E147C" w:rsidP="00D653EB">
            <w:pPr>
              <w:rPr>
                <w:b/>
              </w:rPr>
            </w:pPr>
          </w:p>
          <w:p w14:paraId="19E68C44" w14:textId="77777777" w:rsidR="000E147C" w:rsidRDefault="000E147C" w:rsidP="00D653EB">
            <w:pPr>
              <w:rPr>
                <w:b/>
              </w:rPr>
            </w:pPr>
          </w:p>
          <w:p w14:paraId="5A68362E" w14:textId="77777777" w:rsidR="000E147C" w:rsidRDefault="000E147C" w:rsidP="00D653EB">
            <w:pPr>
              <w:rPr>
                <w:b/>
              </w:rPr>
            </w:pPr>
          </w:p>
          <w:p w14:paraId="1693EEFE" w14:textId="77777777" w:rsidR="000E147C" w:rsidRDefault="000E147C" w:rsidP="00D653EB">
            <w:pPr>
              <w:rPr>
                <w:b/>
              </w:rPr>
            </w:pPr>
          </w:p>
          <w:p w14:paraId="07209B2B" w14:textId="77777777" w:rsidR="000E147C" w:rsidRDefault="000E147C" w:rsidP="00D653EB">
            <w:pPr>
              <w:rPr>
                <w:b/>
              </w:rPr>
            </w:pPr>
          </w:p>
          <w:p w14:paraId="19E4A53D" w14:textId="77777777" w:rsidR="000E147C" w:rsidRDefault="000E147C" w:rsidP="00D653EB">
            <w:pPr>
              <w:rPr>
                <w:b/>
              </w:rPr>
            </w:pPr>
          </w:p>
          <w:p w14:paraId="6DE4A06B" w14:textId="77777777" w:rsidR="000E147C" w:rsidRDefault="000E147C" w:rsidP="00D653EB">
            <w:pPr>
              <w:rPr>
                <w:b/>
              </w:rPr>
            </w:pPr>
          </w:p>
          <w:p w14:paraId="346028FF" w14:textId="77777777" w:rsidR="000E147C" w:rsidRDefault="000E147C" w:rsidP="00D653EB">
            <w:pPr>
              <w:rPr>
                <w:b/>
              </w:rPr>
            </w:pPr>
          </w:p>
          <w:p w14:paraId="0760C2FE" w14:textId="77777777" w:rsidR="000E147C" w:rsidRDefault="000E147C" w:rsidP="00D653EB">
            <w:pPr>
              <w:rPr>
                <w:b/>
              </w:rPr>
            </w:pPr>
          </w:p>
          <w:p w14:paraId="36A060BB" w14:textId="77777777" w:rsidR="000E147C" w:rsidRDefault="000E147C" w:rsidP="00D653EB">
            <w:pPr>
              <w:rPr>
                <w:b/>
              </w:rPr>
            </w:pPr>
          </w:p>
          <w:p w14:paraId="747305E7" w14:textId="77777777" w:rsidR="00FD5B41" w:rsidRDefault="00FD5B41" w:rsidP="00D653EB">
            <w:pPr>
              <w:rPr>
                <w:b/>
              </w:rPr>
            </w:pPr>
          </w:p>
          <w:p w14:paraId="1D53D228" w14:textId="77777777" w:rsidR="00FD5B41" w:rsidRDefault="00FD5B41" w:rsidP="00D653EB">
            <w:pPr>
              <w:rPr>
                <w:b/>
              </w:rPr>
            </w:pPr>
          </w:p>
          <w:p w14:paraId="50681004" w14:textId="77777777" w:rsidR="00FD5B41" w:rsidRDefault="00FD5B41" w:rsidP="00D653EB">
            <w:pPr>
              <w:rPr>
                <w:b/>
              </w:rPr>
            </w:pPr>
          </w:p>
          <w:p w14:paraId="3663080B" w14:textId="33B20B4B" w:rsidR="00FD5B41" w:rsidRDefault="00FD5B41" w:rsidP="00D653EB">
            <w:pPr>
              <w:rPr>
                <w:b/>
              </w:rPr>
            </w:pPr>
          </w:p>
        </w:tc>
      </w:tr>
      <w:tr w:rsidR="00EA600A" w14:paraId="300A14FF"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BFD708E" w14:textId="0E23B8F9" w:rsidR="00EA600A" w:rsidRDefault="00DC51C4" w:rsidP="00C333C6">
            <w:pPr>
              <w:rPr>
                <w:b/>
              </w:rPr>
            </w:pPr>
            <w:r>
              <w:rPr>
                <w:b/>
              </w:rPr>
              <w:t>11.</w:t>
            </w:r>
          </w:p>
        </w:tc>
        <w:tc>
          <w:tcPr>
            <w:tcW w:w="8931" w:type="dxa"/>
            <w:gridSpan w:val="3"/>
          </w:tcPr>
          <w:p w14:paraId="4572132B" w14:textId="50EC57F4" w:rsidR="00EA600A" w:rsidRDefault="00593C30" w:rsidP="00C221AC">
            <w:pPr>
              <w:rPr>
                <w:b/>
              </w:rPr>
            </w:pPr>
            <w:r>
              <w:rPr>
                <w:b/>
              </w:rPr>
              <w:t>Appointment of new councillor</w:t>
            </w:r>
          </w:p>
          <w:p w14:paraId="24D3DEC4" w14:textId="082004C2" w:rsidR="000D2073" w:rsidRPr="000D2073" w:rsidRDefault="00593C30" w:rsidP="00C221AC">
            <w:r>
              <w:t>Michelle Waterson was co-opted onto the Parish Council.  The Chairman welcomed Cllr Waterson.  Clerk to write and confirm.</w:t>
            </w:r>
          </w:p>
        </w:tc>
        <w:tc>
          <w:tcPr>
            <w:tcW w:w="1382" w:type="dxa"/>
          </w:tcPr>
          <w:p w14:paraId="2FC6B3E1" w14:textId="77777777" w:rsidR="00EA600A" w:rsidRDefault="00EA600A" w:rsidP="00BF0137">
            <w:pPr>
              <w:rPr>
                <w:b/>
              </w:rPr>
            </w:pPr>
          </w:p>
          <w:p w14:paraId="242DD4ED" w14:textId="77777777" w:rsidR="00593C30" w:rsidRDefault="00593C30" w:rsidP="00BF0137">
            <w:pPr>
              <w:rPr>
                <w:b/>
              </w:rPr>
            </w:pPr>
          </w:p>
          <w:p w14:paraId="6F15BD3F" w14:textId="66DBBA38" w:rsidR="00593C30" w:rsidRDefault="00593C30" w:rsidP="00BF0137">
            <w:pPr>
              <w:rPr>
                <w:b/>
              </w:rPr>
            </w:pPr>
            <w:r>
              <w:rPr>
                <w:b/>
              </w:rPr>
              <w:t>Clerk</w:t>
            </w:r>
          </w:p>
        </w:tc>
      </w:tr>
      <w:tr w:rsidR="00C221AC" w14:paraId="2E3C3BAD"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0DD43EE6" w14:textId="318E13BD" w:rsidR="00C221AC" w:rsidRPr="003645C3" w:rsidRDefault="000D2073" w:rsidP="00C333C6">
            <w:pPr>
              <w:rPr>
                <w:b/>
              </w:rPr>
            </w:pPr>
            <w:r>
              <w:rPr>
                <w:b/>
              </w:rPr>
              <w:t>12.</w:t>
            </w:r>
          </w:p>
        </w:tc>
        <w:tc>
          <w:tcPr>
            <w:tcW w:w="8931" w:type="dxa"/>
            <w:gridSpan w:val="3"/>
          </w:tcPr>
          <w:p w14:paraId="4BFC7753" w14:textId="2242B833" w:rsidR="00C261AC" w:rsidRDefault="00593C30" w:rsidP="006817CB">
            <w:pPr>
              <w:rPr>
                <w:b/>
              </w:rPr>
            </w:pPr>
            <w:r>
              <w:rPr>
                <w:b/>
              </w:rPr>
              <w:t>Planning Applications</w:t>
            </w:r>
          </w:p>
          <w:p w14:paraId="4DB7D227" w14:textId="6A3DBC27" w:rsidR="000D2073" w:rsidRPr="00D76A2C" w:rsidRDefault="00593C30" w:rsidP="000D2073">
            <w:r>
              <w:t>There were no planning applications.</w:t>
            </w:r>
          </w:p>
        </w:tc>
        <w:tc>
          <w:tcPr>
            <w:tcW w:w="1382" w:type="dxa"/>
          </w:tcPr>
          <w:p w14:paraId="0AD87CE6" w14:textId="05AEC0F6" w:rsidR="00C261AC" w:rsidRDefault="00C261AC" w:rsidP="00F747F6">
            <w:pPr>
              <w:rPr>
                <w:b/>
              </w:rPr>
            </w:pPr>
          </w:p>
        </w:tc>
      </w:tr>
      <w:tr w:rsidR="00707BDF" w14:paraId="59959D1B"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7CA378F" w14:textId="179128E9" w:rsidR="00707BDF" w:rsidRPr="003645C3" w:rsidRDefault="000D2073">
            <w:pPr>
              <w:rPr>
                <w:b/>
              </w:rPr>
            </w:pPr>
            <w:r>
              <w:rPr>
                <w:b/>
              </w:rPr>
              <w:t>13.</w:t>
            </w:r>
          </w:p>
        </w:tc>
        <w:tc>
          <w:tcPr>
            <w:tcW w:w="8931" w:type="dxa"/>
            <w:gridSpan w:val="3"/>
          </w:tcPr>
          <w:p w14:paraId="27079AAF" w14:textId="1D71670D" w:rsidR="00707BDF" w:rsidRDefault="00593C30">
            <w:pPr>
              <w:rPr>
                <w:b/>
              </w:rPr>
            </w:pPr>
            <w:r>
              <w:rPr>
                <w:b/>
              </w:rPr>
              <w:t>Footpaths</w:t>
            </w:r>
          </w:p>
          <w:p w14:paraId="03C24F61" w14:textId="0AABFE8B" w:rsidR="000D2073" w:rsidRPr="000D2073" w:rsidRDefault="00593C30">
            <w:r>
              <w:t>See Cllr Spicer’s report, item 5.</w:t>
            </w:r>
          </w:p>
        </w:tc>
        <w:tc>
          <w:tcPr>
            <w:tcW w:w="1382" w:type="dxa"/>
          </w:tcPr>
          <w:p w14:paraId="48A4C2E6" w14:textId="77777777" w:rsidR="00707BDF" w:rsidRDefault="00707BDF">
            <w:pPr>
              <w:rPr>
                <w:b/>
              </w:rPr>
            </w:pPr>
          </w:p>
          <w:p w14:paraId="506BFB54" w14:textId="0350D877" w:rsidR="000D2073" w:rsidRDefault="000D2073">
            <w:pPr>
              <w:rPr>
                <w:b/>
              </w:rPr>
            </w:pPr>
          </w:p>
        </w:tc>
      </w:tr>
      <w:tr w:rsidR="00707BDF" w14:paraId="344899FA"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BB8FB9C" w14:textId="1F58A028" w:rsidR="00707BDF" w:rsidRPr="003645C3" w:rsidRDefault="000D2073" w:rsidP="00EA619D">
            <w:pPr>
              <w:rPr>
                <w:b/>
              </w:rPr>
            </w:pPr>
            <w:r>
              <w:rPr>
                <w:b/>
              </w:rPr>
              <w:t>14.</w:t>
            </w:r>
          </w:p>
        </w:tc>
        <w:tc>
          <w:tcPr>
            <w:tcW w:w="8931" w:type="dxa"/>
            <w:gridSpan w:val="3"/>
          </w:tcPr>
          <w:p w14:paraId="161DFFB5" w14:textId="0ACE4438" w:rsidR="00C261AC" w:rsidRDefault="00593C30" w:rsidP="006817CB">
            <w:pPr>
              <w:rPr>
                <w:b/>
              </w:rPr>
            </w:pPr>
            <w:r>
              <w:rPr>
                <w:b/>
              </w:rPr>
              <w:t>Highways</w:t>
            </w:r>
          </w:p>
          <w:p w14:paraId="33A80A4C" w14:textId="4A5650FF" w:rsidR="000752F5" w:rsidRPr="000D2073" w:rsidRDefault="00593C30" w:rsidP="00593C30">
            <w:r>
              <w:t>See Cllr Spicer’s report, item 5.</w:t>
            </w:r>
          </w:p>
        </w:tc>
        <w:tc>
          <w:tcPr>
            <w:tcW w:w="1382" w:type="dxa"/>
          </w:tcPr>
          <w:p w14:paraId="2F3235D9" w14:textId="3E9A8E6A" w:rsidR="00A038F4" w:rsidRDefault="00A038F4" w:rsidP="00EB1344">
            <w:pPr>
              <w:rPr>
                <w:b/>
              </w:rPr>
            </w:pPr>
          </w:p>
        </w:tc>
      </w:tr>
      <w:tr w:rsidR="000B1CC3" w14:paraId="33E7E74D"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CD9F779" w14:textId="6B4F20BC" w:rsidR="000B1CC3" w:rsidRDefault="00A038F4">
            <w:pPr>
              <w:rPr>
                <w:b/>
              </w:rPr>
            </w:pPr>
            <w:r>
              <w:rPr>
                <w:b/>
              </w:rPr>
              <w:t>15.</w:t>
            </w:r>
          </w:p>
        </w:tc>
        <w:tc>
          <w:tcPr>
            <w:tcW w:w="8931" w:type="dxa"/>
            <w:gridSpan w:val="3"/>
          </w:tcPr>
          <w:p w14:paraId="354A50F0" w14:textId="26CB18A8" w:rsidR="000B1CC3" w:rsidRDefault="00593C30" w:rsidP="00CF1927">
            <w:pPr>
              <w:rPr>
                <w:b/>
              </w:rPr>
            </w:pPr>
            <w:r>
              <w:rPr>
                <w:b/>
              </w:rPr>
              <w:t>Battles Over – 11 November 2018</w:t>
            </w:r>
          </w:p>
          <w:p w14:paraId="50F7C6FB" w14:textId="19015B6D" w:rsidR="00A038F4" w:rsidRPr="00A038F4" w:rsidRDefault="00593C30" w:rsidP="00A038F4">
            <w:r>
              <w:t>Meeting on 14</w:t>
            </w:r>
            <w:r w:rsidRPr="00593C30">
              <w:rPr>
                <w:vertAlign w:val="superscript"/>
              </w:rPr>
              <w:t>th</w:t>
            </w:r>
            <w:r>
              <w:t xml:space="preserve"> August to make final preparations.  Insurance Company informed of event and </w:t>
            </w:r>
            <w:r>
              <w:lastRenderedPageBreak/>
              <w:t>bonfire</w:t>
            </w:r>
            <w:r w:rsidR="004E378D">
              <w:t>, file note made by them.</w:t>
            </w:r>
          </w:p>
        </w:tc>
        <w:tc>
          <w:tcPr>
            <w:tcW w:w="1382" w:type="dxa"/>
          </w:tcPr>
          <w:p w14:paraId="6F32128E" w14:textId="77777777" w:rsidR="000B1CC3" w:rsidRDefault="000B1CC3">
            <w:pPr>
              <w:rPr>
                <w:b/>
              </w:rPr>
            </w:pPr>
          </w:p>
          <w:p w14:paraId="4C9965EC" w14:textId="0E682839" w:rsidR="00FD5B41" w:rsidRDefault="00FD5B41" w:rsidP="00EB1344">
            <w:pPr>
              <w:rPr>
                <w:b/>
              </w:rPr>
            </w:pPr>
            <w:r>
              <w:rPr>
                <w:b/>
              </w:rPr>
              <w:t>ALL</w:t>
            </w:r>
          </w:p>
        </w:tc>
        <w:bookmarkStart w:id="0" w:name="_GoBack"/>
        <w:bookmarkEnd w:id="0"/>
      </w:tr>
      <w:tr w:rsidR="00593C30" w14:paraId="03F7A883"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A6AFCFB" w14:textId="3D9A2423" w:rsidR="00593C30" w:rsidRDefault="00593C30">
            <w:pPr>
              <w:rPr>
                <w:b/>
              </w:rPr>
            </w:pPr>
            <w:r>
              <w:rPr>
                <w:b/>
              </w:rPr>
              <w:lastRenderedPageBreak/>
              <w:t>16.</w:t>
            </w:r>
          </w:p>
        </w:tc>
        <w:tc>
          <w:tcPr>
            <w:tcW w:w="8931" w:type="dxa"/>
            <w:gridSpan w:val="3"/>
          </w:tcPr>
          <w:p w14:paraId="069B87E8" w14:textId="77777777" w:rsidR="00593C30" w:rsidRDefault="00593C30" w:rsidP="00CF1927">
            <w:pPr>
              <w:rPr>
                <w:b/>
              </w:rPr>
            </w:pPr>
            <w:r>
              <w:rPr>
                <w:b/>
              </w:rPr>
              <w:t>Update on ideas collected from ‘Post-</w:t>
            </w:r>
            <w:proofErr w:type="gramStart"/>
            <w:r>
              <w:rPr>
                <w:b/>
              </w:rPr>
              <w:t>it</w:t>
            </w:r>
            <w:proofErr w:type="gramEnd"/>
            <w:r>
              <w:rPr>
                <w:b/>
              </w:rPr>
              <w:t xml:space="preserve"> Suggestion Board’ at Annual Parish Meeting 2018</w:t>
            </w:r>
          </w:p>
          <w:p w14:paraId="560B85CF" w14:textId="77777777" w:rsidR="00593C30" w:rsidRDefault="00593C30" w:rsidP="00593C30">
            <w:r>
              <w:t>Update on ‘Post-It Suggestions’ from Annual Parish Meeting April 18</w:t>
            </w:r>
          </w:p>
          <w:p w14:paraId="131949AB" w14:textId="77777777" w:rsidR="00593C30" w:rsidRDefault="00593C30" w:rsidP="00593C30">
            <w:pPr>
              <w:pStyle w:val="ListParagraph"/>
              <w:numPr>
                <w:ilvl w:val="0"/>
                <w:numId w:val="7"/>
              </w:numPr>
            </w:pPr>
            <w:r>
              <w:t xml:space="preserve"> Internet in Pavilion – no telephone line.  Pursue installation of telephone mast on church and use mobile signal for internet. B/F</w:t>
            </w:r>
          </w:p>
          <w:p w14:paraId="4C2BD513" w14:textId="77777777" w:rsidR="00593C30" w:rsidRDefault="00593C30" w:rsidP="00593C30">
            <w:pPr>
              <w:pStyle w:val="ListParagraph"/>
              <w:numPr>
                <w:ilvl w:val="0"/>
                <w:numId w:val="7"/>
              </w:numPr>
            </w:pPr>
            <w:r>
              <w:t>More storage facilities in the Pavilion.  Existing shed being cleared 22</w:t>
            </w:r>
            <w:r w:rsidRPr="003034C6">
              <w:rPr>
                <w:vertAlign w:val="superscript"/>
              </w:rPr>
              <w:t>nd</w:t>
            </w:r>
            <w:r>
              <w:t xml:space="preserve"> September and storage space offered to clubs and societies</w:t>
            </w:r>
          </w:p>
          <w:p w14:paraId="489A1D55" w14:textId="77777777" w:rsidR="00593C30" w:rsidRDefault="00593C30" w:rsidP="00593C30">
            <w:pPr>
              <w:pStyle w:val="ListParagraph"/>
              <w:numPr>
                <w:ilvl w:val="0"/>
                <w:numId w:val="7"/>
              </w:numPr>
            </w:pPr>
            <w:r>
              <w:t>Pathway down Market Weston Road for walkers and dogs and litter bin installation - work in progress.  Litter bin installation and emptying costs obtained</w:t>
            </w:r>
          </w:p>
          <w:p w14:paraId="5B642124" w14:textId="77777777" w:rsidR="00593C30" w:rsidRDefault="00593C30" w:rsidP="00593C30">
            <w:pPr>
              <w:pStyle w:val="ListParagraph"/>
              <w:numPr>
                <w:ilvl w:val="0"/>
                <w:numId w:val="7"/>
              </w:numPr>
            </w:pPr>
            <w:r>
              <w:t>Centrally placed Notice Board to advertise village events – possibilities being considered</w:t>
            </w:r>
          </w:p>
          <w:p w14:paraId="2B58450F" w14:textId="77777777" w:rsidR="00593C30" w:rsidRDefault="00593C30" w:rsidP="00593C30">
            <w:pPr>
              <w:pStyle w:val="ListParagraph"/>
              <w:numPr>
                <w:ilvl w:val="0"/>
                <w:numId w:val="7"/>
              </w:numPr>
            </w:pPr>
            <w:r>
              <w:t>New play equipment.  Clerk to ascertain the number of under 12’s in the village.</w:t>
            </w:r>
          </w:p>
          <w:p w14:paraId="745E2843" w14:textId="77777777" w:rsidR="00593C30" w:rsidRDefault="00593C30" w:rsidP="00593C30">
            <w:pPr>
              <w:pStyle w:val="ListParagraph"/>
              <w:numPr>
                <w:ilvl w:val="0"/>
                <w:numId w:val="7"/>
              </w:numPr>
            </w:pPr>
            <w:r>
              <w:t>Path/walkway from bus shelter to Market Weston Road.  No funds available.  Request volunteers for a working party to help create.  B/F after Market Weston Road footpath has been cleared</w:t>
            </w:r>
          </w:p>
          <w:p w14:paraId="5B3B8E0C" w14:textId="18D1F012" w:rsidR="00593C30" w:rsidRDefault="00593C30" w:rsidP="00593C30">
            <w:pPr>
              <w:ind w:left="360"/>
            </w:pPr>
            <w:r>
              <w:t xml:space="preserve">7.    Extend and renovate the Pavilion – under review by </w:t>
            </w:r>
            <w:r w:rsidR="00D70852">
              <w:t>Recreation Ground</w:t>
            </w:r>
            <w:r>
              <w:t xml:space="preserve"> Committee. B/F</w:t>
            </w:r>
          </w:p>
          <w:p w14:paraId="16C53801" w14:textId="77777777" w:rsidR="00593C30" w:rsidRDefault="00593C30" w:rsidP="00593C30">
            <w:pPr>
              <w:ind w:left="360"/>
            </w:pPr>
            <w:r>
              <w:t xml:space="preserve">8.    Allotments – 5 interested parties responded to the advert in the Hepworth Herald.  B/F </w:t>
            </w:r>
          </w:p>
          <w:p w14:paraId="27024971" w14:textId="77777777" w:rsidR="00593C30" w:rsidRDefault="00593C30" w:rsidP="00593C30">
            <w:pPr>
              <w:ind w:left="360"/>
            </w:pPr>
            <w:r>
              <w:t xml:space="preserve">        next meeting. </w:t>
            </w:r>
          </w:p>
          <w:p w14:paraId="1DC84E0B" w14:textId="77777777" w:rsidR="00593C30" w:rsidRDefault="00593C30" w:rsidP="00593C30">
            <w:pPr>
              <w:ind w:left="360"/>
            </w:pPr>
            <w:r>
              <w:t xml:space="preserve">9.    Cut the trees behind the Pavilion to give light to the playground – quotes being sought by </w:t>
            </w:r>
          </w:p>
          <w:p w14:paraId="2866B53E" w14:textId="3ED4AFF5" w:rsidR="00593C30" w:rsidRDefault="00593C30" w:rsidP="00593C30">
            <w:pPr>
              <w:ind w:left="360"/>
            </w:pPr>
            <w:r>
              <w:t xml:space="preserve">        </w:t>
            </w:r>
            <w:r w:rsidR="008574BF">
              <w:t>Recreation Ground</w:t>
            </w:r>
            <w:r>
              <w:t xml:space="preserve"> Committee.  B/F next meeting</w:t>
            </w:r>
          </w:p>
          <w:p w14:paraId="0743DCAD" w14:textId="77777777" w:rsidR="00593C30" w:rsidRDefault="00593C30" w:rsidP="00593C30">
            <w:pPr>
              <w:ind w:left="360"/>
            </w:pPr>
            <w:r>
              <w:t>10.  More flowers along verges.  B/F next meeting and consider in budget</w:t>
            </w:r>
          </w:p>
          <w:p w14:paraId="757826C3" w14:textId="54B4B136" w:rsidR="00593C30" w:rsidRDefault="00593C30" w:rsidP="00593C30">
            <w:pPr>
              <w:rPr>
                <w:b/>
              </w:rPr>
            </w:pPr>
            <w:r>
              <w:t>11.  Mobile phone mast on church – awaiting update.  B/F next meeting</w:t>
            </w:r>
          </w:p>
        </w:tc>
        <w:tc>
          <w:tcPr>
            <w:tcW w:w="1382" w:type="dxa"/>
          </w:tcPr>
          <w:p w14:paraId="028BDB88" w14:textId="7828D651" w:rsidR="00593C30" w:rsidRPr="00312AB1" w:rsidRDefault="00312AB1" w:rsidP="00593C30">
            <w:pPr>
              <w:rPr>
                <w:b/>
                <w:color w:val="FF0000"/>
              </w:rPr>
            </w:pPr>
            <w:r w:rsidRPr="00312AB1">
              <w:rPr>
                <w:b/>
                <w:color w:val="FF0000"/>
              </w:rPr>
              <w:t>17/18</w:t>
            </w:r>
          </w:p>
          <w:p w14:paraId="026CE084" w14:textId="77777777" w:rsidR="00593C30" w:rsidRDefault="00593C30" w:rsidP="00593C30">
            <w:pPr>
              <w:rPr>
                <w:b/>
              </w:rPr>
            </w:pPr>
          </w:p>
          <w:p w14:paraId="30D41EF7" w14:textId="77777777" w:rsidR="00593C30" w:rsidRDefault="00593C30" w:rsidP="00593C30">
            <w:pPr>
              <w:rPr>
                <w:b/>
              </w:rPr>
            </w:pPr>
          </w:p>
          <w:p w14:paraId="571EF007" w14:textId="25EDDA15" w:rsidR="00593C30" w:rsidRDefault="00593C30" w:rsidP="00593C30">
            <w:pPr>
              <w:rPr>
                <w:b/>
              </w:rPr>
            </w:pPr>
            <w:r>
              <w:rPr>
                <w:b/>
              </w:rPr>
              <w:t>MM</w:t>
            </w:r>
          </w:p>
          <w:p w14:paraId="58EB327B" w14:textId="77777777" w:rsidR="00593C30" w:rsidRDefault="00593C30" w:rsidP="00593C30">
            <w:pPr>
              <w:rPr>
                <w:b/>
              </w:rPr>
            </w:pPr>
          </w:p>
          <w:p w14:paraId="51FC6EC7" w14:textId="77777777" w:rsidR="00593C30" w:rsidRDefault="00593C30" w:rsidP="00593C30">
            <w:pPr>
              <w:rPr>
                <w:b/>
              </w:rPr>
            </w:pPr>
            <w:r>
              <w:rPr>
                <w:b/>
              </w:rPr>
              <w:t>DS/GB</w:t>
            </w:r>
          </w:p>
          <w:p w14:paraId="5C3296D1" w14:textId="77777777" w:rsidR="00593C30" w:rsidRDefault="00593C30" w:rsidP="00593C30">
            <w:pPr>
              <w:rPr>
                <w:b/>
              </w:rPr>
            </w:pPr>
          </w:p>
          <w:p w14:paraId="1BD0B78E" w14:textId="77777777" w:rsidR="00593C30" w:rsidRDefault="00593C30" w:rsidP="00593C30">
            <w:pPr>
              <w:rPr>
                <w:b/>
              </w:rPr>
            </w:pPr>
            <w:r>
              <w:rPr>
                <w:b/>
              </w:rPr>
              <w:t>AY/DS</w:t>
            </w:r>
          </w:p>
          <w:p w14:paraId="311E7E15" w14:textId="77777777" w:rsidR="00593C30" w:rsidRDefault="00593C30" w:rsidP="00593C30">
            <w:pPr>
              <w:rPr>
                <w:b/>
              </w:rPr>
            </w:pPr>
            <w:r>
              <w:rPr>
                <w:b/>
              </w:rPr>
              <w:t>ALL</w:t>
            </w:r>
          </w:p>
          <w:p w14:paraId="79D7A7A5" w14:textId="77777777" w:rsidR="00593C30" w:rsidRDefault="00593C30" w:rsidP="00593C30">
            <w:pPr>
              <w:rPr>
                <w:b/>
              </w:rPr>
            </w:pPr>
            <w:r>
              <w:rPr>
                <w:b/>
              </w:rPr>
              <w:t>Clerk</w:t>
            </w:r>
          </w:p>
          <w:p w14:paraId="614751BC" w14:textId="77777777" w:rsidR="00593C30" w:rsidRDefault="00593C30" w:rsidP="00593C30">
            <w:pPr>
              <w:rPr>
                <w:b/>
              </w:rPr>
            </w:pPr>
          </w:p>
          <w:p w14:paraId="08178F9D" w14:textId="77777777" w:rsidR="00593C30" w:rsidRDefault="00593C30" w:rsidP="00593C30">
            <w:pPr>
              <w:rPr>
                <w:b/>
              </w:rPr>
            </w:pPr>
          </w:p>
          <w:p w14:paraId="0AED263F" w14:textId="77777777" w:rsidR="00593C30" w:rsidRDefault="00593C30" w:rsidP="00593C30">
            <w:pPr>
              <w:rPr>
                <w:b/>
              </w:rPr>
            </w:pPr>
            <w:r>
              <w:rPr>
                <w:b/>
              </w:rPr>
              <w:t>Clerk</w:t>
            </w:r>
          </w:p>
          <w:p w14:paraId="46E0F8CE" w14:textId="77777777" w:rsidR="00593C30" w:rsidRDefault="00593C30" w:rsidP="00593C30">
            <w:pPr>
              <w:rPr>
                <w:b/>
              </w:rPr>
            </w:pPr>
            <w:r>
              <w:rPr>
                <w:b/>
              </w:rPr>
              <w:t>Clerk</w:t>
            </w:r>
          </w:p>
          <w:p w14:paraId="3FB5E056" w14:textId="77777777" w:rsidR="00593C30" w:rsidRDefault="00593C30" w:rsidP="00593C30">
            <w:pPr>
              <w:rPr>
                <w:b/>
              </w:rPr>
            </w:pPr>
          </w:p>
          <w:p w14:paraId="3F6C137E" w14:textId="77777777" w:rsidR="00593C30" w:rsidRDefault="00593C30" w:rsidP="00593C30">
            <w:pPr>
              <w:rPr>
                <w:b/>
              </w:rPr>
            </w:pPr>
            <w:r>
              <w:rPr>
                <w:b/>
              </w:rPr>
              <w:t>Clerk</w:t>
            </w:r>
          </w:p>
          <w:p w14:paraId="303490DB" w14:textId="77777777" w:rsidR="00593C30" w:rsidRDefault="00593C30" w:rsidP="00593C30">
            <w:pPr>
              <w:rPr>
                <w:b/>
              </w:rPr>
            </w:pPr>
          </w:p>
          <w:p w14:paraId="6BA5F15B" w14:textId="77777777" w:rsidR="00593C30" w:rsidRDefault="00593C30" w:rsidP="00593C30">
            <w:pPr>
              <w:rPr>
                <w:b/>
              </w:rPr>
            </w:pPr>
            <w:r>
              <w:rPr>
                <w:b/>
              </w:rPr>
              <w:t>Clerk</w:t>
            </w:r>
          </w:p>
          <w:p w14:paraId="58291B0E" w14:textId="77777777" w:rsidR="00593C30" w:rsidRDefault="00593C30" w:rsidP="00593C30">
            <w:pPr>
              <w:rPr>
                <w:b/>
              </w:rPr>
            </w:pPr>
            <w:r>
              <w:rPr>
                <w:b/>
              </w:rPr>
              <w:t>Clerk</w:t>
            </w:r>
          </w:p>
          <w:p w14:paraId="1D73F12A" w14:textId="3BFFD09D" w:rsidR="00593C30" w:rsidRDefault="00593C30" w:rsidP="00593C30">
            <w:pPr>
              <w:rPr>
                <w:b/>
              </w:rPr>
            </w:pPr>
            <w:r>
              <w:rPr>
                <w:b/>
              </w:rPr>
              <w:t>MM/Clerk</w:t>
            </w:r>
          </w:p>
        </w:tc>
      </w:tr>
      <w:tr w:rsidR="00633916" w14:paraId="51F9C7AF"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2A14345" w14:textId="17CC5BC7" w:rsidR="00633916" w:rsidRDefault="00593C30">
            <w:pPr>
              <w:rPr>
                <w:b/>
              </w:rPr>
            </w:pPr>
            <w:r>
              <w:rPr>
                <w:b/>
              </w:rPr>
              <w:t>17.</w:t>
            </w:r>
          </w:p>
        </w:tc>
        <w:tc>
          <w:tcPr>
            <w:tcW w:w="8931" w:type="dxa"/>
            <w:gridSpan w:val="3"/>
          </w:tcPr>
          <w:p w14:paraId="3B95BE10" w14:textId="77777777" w:rsidR="00633916" w:rsidRDefault="00593C30" w:rsidP="00846D81">
            <w:pPr>
              <w:rPr>
                <w:b/>
              </w:rPr>
            </w:pPr>
            <w:r>
              <w:rPr>
                <w:b/>
              </w:rPr>
              <w:t>Annual Parish Meeting 4</w:t>
            </w:r>
            <w:r w:rsidRPr="00593C30">
              <w:rPr>
                <w:b/>
                <w:vertAlign w:val="superscript"/>
              </w:rPr>
              <w:t>th</w:t>
            </w:r>
            <w:r>
              <w:rPr>
                <w:b/>
              </w:rPr>
              <w:t xml:space="preserve"> April 2019</w:t>
            </w:r>
          </w:p>
          <w:p w14:paraId="647F4B06" w14:textId="2BD19BC2" w:rsidR="00593C30" w:rsidRPr="00633916" w:rsidRDefault="00593C30" w:rsidP="00846D81">
            <w:r>
              <w:t>Suggestions for speakers or demonstrators, and content to Clerk.</w:t>
            </w:r>
          </w:p>
        </w:tc>
        <w:tc>
          <w:tcPr>
            <w:tcW w:w="1382" w:type="dxa"/>
          </w:tcPr>
          <w:p w14:paraId="7E888227" w14:textId="77777777" w:rsidR="00633916" w:rsidRDefault="00633916">
            <w:pPr>
              <w:rPr>
                <w:b/>
              </w:rPr>
            </w:pPr>
          </w:p>
          <w:p w14:paraId="026E0671" w14:textId="111F1AFD" w:rsidR="00593C30" w:rsidRDefault="00593C30">
            <w:pPr>
              <w:rPr>
                <w:b/>
              </w:rPr>
            </w:pPr>
            <w:r>
              <w:rPr>
                <w:b/>
              </w:rPr>
              <w:t>ALL</w:t>
            </w:r>
          </w:p>
        </w:tc>
      </w:tr>
      <w:tr w:rsidR="00593C30" w14:paraId="14B7BBD4"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33E9AE3" w14:textId="366A4A59" w:rsidR="00593C30" w:rsidRDefault="00593C30">
            <w:pPr>
              <w:rPr>
                <w:b/>
              </w:rPr>
            </w:pPr>
            <w:r>
              <w:rPr>
                <w:b/>
              </w:rPr>
              <w:t>18.</w:t>
            </w:r>
          </w:p>
        </w:tc>
        <w:tc>
          <w:tcPr>
            <w:tcW w:w="8931" w:type="dxa"/>
            <w:gridSpan w:val="3"/>
          </w:tcPr>
          <w:p w14:paraId="32A87173" w14:textId="77777777" w:rsidR="00593C30" w:rsidRDefault="00593C30" w:rsidP="004A6561">
            <w:pPr>
              <w:rPr>
                <w:b/>
              </w:rPr>
            </w:pPr>
            <w:r>
              <w:rPr>
                <w:b/>
              </w:rPr>
              <w:t>Correspondence</w:t>
            </w:r>
          </w:p>
          <w:p w14:paraId="1ADCDCF6" w14:textId="77777777" w:rsidR="00244C28" w:rsidRDefault="00593C30" w:rsidP="00244C28">
            <w:r>
              <w:t xml:space="preserve">Complaint </w:t>
            </w:r>
            <w:r w:rsidR="00244C28">
              <w:t>received about a large cherry tree at Church Close being overgrown and scraping cars.  Clerk to write complaint to Highways</w:t>
            </w:r>
          </w:p>
          <w:p w14:paraId="03C8BA94" w14:textId="51CA85DF" w:rsidR="00244C28" w:rsidRPr="00593C30" w:rsidRDefault="00244C28" w:rsidP="00244C28">
            <w:r>
              <w:t>Query received about Insurance Cover for ‘Battles Over’ event.  Insurance company contacted -insurance cover is in place and event noted on their file.</w:t>
            </w:r>
          </w:p>
        </w:tc>
        <w:tc>
          <w:tcPr>
            <w:tcW w:w="1382" w:type="dxa"/>
          </w:tcPr>
          <w:p w14:paraId="646AC212" w14:textId="77777777" w:rsidR="00593C30" w:rsidRDefault="00593C30">
            <w:pPr>
              <w:rPr>
                <w:b/>
              </w:rPr>
            </w:pPr>
          </w:p>
          <w:p w14:paraId="291C204E" w14:textId="77777777" w:rsidR="00244C28" w:rsidRDefault="00244C28">
            <w:pPr>
              <w:rPr>
                <w:b/>
              </w:rPr>
            </w:pPr>
          </w:p>
          <w:p w14:paraId="46AA7783" w14:textId="445D261C" w:rsidR="00244C28" w:rsidRDefault="00244C28">
            <w:pPr>
              <w:rPr>
                <w:b/>
              </w:rPr>
            </w:pPr>
            <w:r>
              <w:rPr>
                <w:b/>
              </w:rPr>
              <w:t>Clerk</w:t>
            </w:r>
          </w:p>
        </w:tc>
      </w:tr>
      <w:tr w:rsidR="00244C28" w14:paraId="76EBF3ED"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14A6F33" w14:textId="33033D66" w:rsidR="00244C28" w:rsidRDefault="00244C28">
            <w:pPr>
              <w:rPr>
                <w:b/>
              </w:rPr>
            </w:pPr>
            <w:r>
              <w:rPr>
                <w:b/>
              </w:rPr>
              <w:t>19.</w:t>
            </w:r>
          </w:p>
        </w:tc>
        <w:tc>
          <w:tcPr>
            <w:tcW w:w="8931" w:type="dxa"/>
            <w:gridSpan w:val="3"/>
          </w:tcPr>
          <w:p w14:paraId="7341273D" w14:textId="77777777" w:rsidR="00244C28" w:rsidRDefault="00244C28" w:rsidP="004A6561">
            <w:pPr>
              <w:rPr>
                <w:b/>
              </w:rPr>
            </w:pPr>
            <w:r>
              <w:rPr>
                <w:b/>
              </w:rPr>
              <w:t>Questions to the Chair</w:t>
            </w:r>
          </w:p>
          <w:p w14:paraId="2F98D291" w14:textId="1FBBE683" w:rsidR="00244C28" w:rsidRPr="00244C28" w:rsidRDefault="00244C28" w:rsidP="004A6561">
            <w:r w:rsidRPr="00244C28">
              <w:t xml:space="preserve">There were no questions </w:t>
            </w:r>
          </w:p>
        </w:tc>
        <w:tc>
          <w:tcPr>
            <w:tcW w:w="1382" w:type="dxa"/>
          </w:tcPr>
          <w:p w14:paraId="14D2D2C1" w14:textId="77777777" w:rsidR="00244C28" w:rsidRDefault="00244C28">
            <w:pPr>
              <w:rPr>
                <w:b/>
              </w:rPr>
            </w:pPr>
          </w:p>
        </w:tc>
      </w:tr>
      <w:tr w:rsidR="00244C28" w14:paraId="5953272E"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AFDDCE5" w14:textId="093F0F96" w:rsidR="00244C28" w:rsidRDefault="00244C28">
            <w:pPr>
              <w:rPr>
                <w:b/>
              </w:rPr>
            </w:pPr>
            <w:r>
              <w:rPr>
                <w:b/>
              </w:rPr>
              <w:t>20.</w:t>
            </w:r>
          </w:p>
        </w:tc>
        <w:tc>
          <w:tcPr>
            <w:tcW w:w="8931" w:type="dxa"/>
            <w:gridSpan w:val="3"/>
          </w:tcPr>
          <w:p w14:paraId="516B0E9C" w14:textId="77777777" w:rsidR="00244C28" w:rsidRDefault="00244C28" w:rsidP="004A6561">
            <w:pPr>
              <w:rPr>
                <w:b/>
              </w:rPr>
            </w:pPr>
            <w:r>
              <w:rPr>
                <w:b/>
              </w:rPr>
              <w:t>Any other business</w:t>
            </w:r>
          </w:p>
          <w:p w14:paraId="5023F33A" w14:textId="77777777" w:rsidR="00244C28" w:rsidRDefault="000C2EA3" w:rsidP="004A6561">
            <w:r>
              <w:t>Cllr N Yorke suggested a cap on length of meetings, or alternatively meeting monthly instead of bi-monthly.  B/F to next meeting.</w:t>
            </w:r>
          </w:p>
          <w:p w14:paraId="58102AE3" w14:textId="49511E02" w:rsidR="000C2EA3" w:rsidRPr="00244C28" w:rsidRDefault="000C2EA3" w:rsidP="004A6561">
            <w:r>
              <w:t xml:space="preserve">Mr and Mrs J </w:t>
            </w:r>
            <w:proofErr w:type="spellStart"/>
            <w:r>
              <w:t>Beales</w:t>
            </w:r>
            <w:proofErr w:type="spellEnd"/>
            <w:r>
              <w:t xml:space="preserve"> requested a donation of £250.00 towards the Over 60’s Christmas Dinner in December 2018.  B/F to next meeting.</w:t>
            </w:r>
          </w:p>
        </w:tc>
        <w:tc>
          <w:tcPr>
            <w:tcW w:w="1382" w:type="dxa"/>
          </w:tcPr>
          <w:p w14:paraId="0A9B587E" w14:textId="77777777" w:rsidR="00244C28" w:rsidRDefault="00244C28">
            <w:pPr>
              <w:rPr>
                <w:b/>
              </w:rPr>
            </w:pPr>
          </w:p>
          <w:p w14:paraId="546F2176" w14:textId="77777777" w:rsidR="000C2EA3" w:rsidRDefault="000C2EA3">
            <w:pPr>
              <w:rPr>
                <w:b/>
              </w:rPr>
            </w:pPr>
          </w:p>
          <w:p w14:paraId="35FFA3E5" w14:textId="77777777" w:rsidR="000C2EA3" w:rsidRDefault="000C2EA3">
            <w:pPr>
              <w:rPr>
                <w:b/>
              </w:rPr>
            </w:pPr>
            <w:r>
              <w:rPr>
                <w:b/>
              </w:rPr>
              <w:t>Clerk</w:t>
            </w:r>
          </w:p>
          <w:p w14:paraId="38E0073E" w14:textId="77777777" w:rsidR="000C2EA3" w:rsidRDefault="000C2EA3">
            <w:pPr>
              <w:rPr>
                <w:b/>
              </w:rPr>
            </w:pPr>
          </w:p>
          <w:p w14:paraId="7F4A1D4E" w14:textId="7C63E7AE" w:rsidR="000C2EA3" w:rsidRDefault="000C2EA3">
            <w:pPr>
              <w:rPr>
                <w:b/>
              </w:rPr>
            </w:pPr>
            <w:r>
              <w:rPr>
                <w:b/>
              </w:rPr>
              <w:t>Clerk</w:t>
            </w:r>
          </w:p>
        </w:tc>
      </w:tr>
      <w:tr w:rsidR="00633916" w14:paraId="3CE1548C"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66E6BF9" w14:textId="77777777" w:rsidR="00633916" w:rsidRDefault="00633916">
            <w:pPr>
              <w:rPr>
                <w:b/>
              </w:rPr>
            </w:pPr>
          </w:p>
        </w:tc>
        <w:tc>
          <w:tcPr>
            <w:tcW w:w="8931" w:type="dxa"/>
            <w:gridSpan w:val="3"/>
          </w:tcPr>
          <w:p w14:paraId="053139C7" w14:textId="40018ABF" w:rsidR="00272B0E" w:rsidRDefault="00C331A7" w:rsidP="004A6561">
            <w:pPr>
              <w:rPr>
                <w:b/>
              </w:rPr>
            </w:pPr>
            <w:r>
              <w:rPr>
                <w:b/>
              </w:rPr>
              <w:t xml:space="preserve">The meeting closed at </w:t>
            </w:r>
            <w:r w:rsidR="00244C28">
              <w:rPr>
                <w:b/>
              </w:rPr>
              <w:t>9.50pm</w:t>
            </w:r>
          </w:p>
        </w:tc>
        <w:tc>
          <w:tcPr>
            <w:tcW w:w="1382" w:type="dxa"/>
          </w:tcPr>
          <w:p w14:paraId="4C8246C2" w14:textId="77777777" w:rsidR="00633916" w:rsidRDefault="00633916">
            <w:pPr>
              <w:rPr>
                <w:b/>
              </w:rPr>
            </w:pPr>
          </w:p>
        </w:tc>
      </w:tr>
    </w:tbl>
    <w:p w14:paraId="2B75510F" w14:textId="7D3EFA34" w:rsidR="004E1A90" w:rsidRPr="00244C28" w:rsidRDefault="004E1A90" w:rsidP="0015027A">
      <w:pPr>
        <w:jc w:val="both"/>
        <w:rPr>
          <w:rFonts w:ascii="Arial" w:eastAsia="Times New Roman" w:hAnsi="Arial" w:cs="Times New Roman"/>
          <w:b/>
          <w:bCs/>
          <w:sz w:val="20"/>
          <w:szCs w:val="24"/>
        </w:rPr>
      </w:pPr>
    </w:p>
    <w:p w14:paraId="74118783" w14:textId="2B79DF05" w:rsidR="00244C28" w:rsidRPr="00244C28" w:rsidRDefault="00244C28" w:rsidP="0015027A">
      <w:pPr>
        <w:jc w:val="both"/>
        <w:rPr>
          <w:rFonts w:ascii="Arial" w:eastAsia="Times New Roman" w:hAnsi="Arial" w:cs="Times New Roman"/>
          <w:b/>
          <w:bCs/>
          <w:sz w:val="20"/>
          <w:szCs w:val="24"/>
        </w:rPr>
      </w:pPr>
      <w:r w:rsidRPr="00244C28">
        <w:rPr>
          <w:rFonts w:ascii="Arial" w:eastAsia="Times New Roman" w:hAnsi="Arial" w:cs="Times New Roman"/>
          <w:b/>
          <w:bCs/>
          <w:sz w:val="20"/>
          <w:szCs w:val="24"/>
        </w:rPr>
        <w:t>The next meeting is 1</w:t>
      </w:r>
      <w:r w:rsidRPr="00244C28">
        <w:rPr>
          <w:rFonts w:ascii="Arial" w:eastAsia="Times New Roman" w:hAnsi="Arial" w:cs="Times New Roman"/>
          <w:b/>
          <w:bCs/>
          <w:sz w:val="20"/>
          <w:szCs w:val="24"/>
          <w:vertAlign w:val="superscript"/>
        </w:rPr>
        <w:t>st</w:t>
      </w:r>
      <w:r w:rsidRPr="00244C28">
        <w:rPr>
          <w:rFonts w:ascii="Arial" w:eastAsia="Times New Roman" w:hAnsi="Arial" w:cs="Times New Roman"/>
          <w:b/>
          <w:bCs/>
          <w:sz w:val="20"/>
          <w:szCs w:val="24"/>
        </w:rPr>
        <w:t xml:space="preserve"> November 2018.</w:t>
      </w:r>
    </w:p>
    <w:sectPr w:rsidR="00244C28" w:rsidRPr="00244C28" w:rsidSect="0029451D">
      <w:headerReference w:type="even" r:id="rId8"/>
      <w:headerReference w:type="default" r:id="rId9"/>
      <w:footerReference w:type="even" r:id="rId10"/>
      <w:footerReference w:type="default" r:id="rId11"/>
      <w:headerReference w:type="first" r:id="rId12"/>
      <w:footerReference w:type="first" r:id="rId13"/>
      <w:pgSz w:w="11906" w:h="16838"/>
      <w:pgMar w:top="397" w:right="567" w:bottom="397" w:left="567"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AE5A6" w14:textId="77777777" w:rsidR="007A2910" w:rsidRDefault="007A2910" w:rsidP="00AB6A5B">
      <w:r>
        <w:separator/>
      </w:r>
    </w:p>
  </w:endnote>
  <w:endnote w:type="continuationSeparator" w:id="0">
    <w:p w14:paraId="1978AC6D" w14:textId="77777777" w:rsidR="007A2910" w:rsidRDefault="007A2910" w:rsidP="00AB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7A288" w14:textId="77777777" w:rsidR="000E147C" w:rsidRDefault="000E1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B907" w14:textId="77777777" w:rsidR="000E147C" w:rsidRDefault="000E1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41AE" w14:textId="77777777" w:rsidR="000E147C" w:rsidRDefault="000E1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5B299" w14:textId="77777777" w:rsidR="007A2910" w:rsidRDefault="007A2910" w:rsidP="00AB6A5B">
      <w:r>
        <w:separator/>
      </w:r>
    </w:p>
  </w:footnote>
  <w:footnote w:type="continuationSeparator" w:id="0">
    <w:p w14:paraId="75871A7D" w14:textId="77777777" w:rsidR="007A2910" w:rsidRDefault="007A2910" w:rsidP="00AB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DACC1" w14:textId="77777777" w:rsidR="000E147C" w:rsidRDefault="000E1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7ADD" w14:textId="77777777" w:rsidR="000E147C" w:rsidRDefault="000E1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679989"/>
      <w:docPartObj>
        <w:docPartGallery w:val="Watermarks"/>
        <w:docPartUnique/>
      </w:docPartObj>
    </w:sdtPr>
    <w:sdtEndPr/>
    <w:sdtContent>
      <w:p w14:paraId="7776DC2B" w14:textId="77777777" w:rsidR="000E147C" w:rsidRDefault="007A2910">
        <w:pPr>
          <w:pStyle w:val="Header"/>
        </w:pPr>
        <w:r>
          <w:rPr>
            <w:noProof/>
            <w:lang w:val="en-US" w:eastAsia="zh-TW"/>
          </w:rPr>
          <w:pict w14:anchorId="3F904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486F"/>
    <w:multiLevelType w:val="hybridMultilevel"/>
    <w:tmpl w:val="8A8C993E"/>
    <w:lvl w:ilvl="0" w:tplc="9728635E">
      <w:start w:val="1"/>
      <w:numFmt w:val="lowerRoman"/>
      <w:lvlText w:val="%1)"/>
      <w:lvlJc w:val="left"/>
      <w:pPr>
        <w:ind w:left="1570" w:hanging="72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071307B8"/>
    <w:multiLevelType w:val="hybridMultilevel"/>
    <w:tmpl w:val="48D0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73A1D"/>
    <w:multiLevelType w:val="hybridMultilevel"/>
    <w:tmpl w:val="016E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1633E6"/>
    <w:multiLevelType w:val="hybridMultilevel"/>
    <w:tmpl w:val="A5BEE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ED0416"/>
    <w:multiLevelType w:val="hybridMultilevel"/>
    <w:tmpl w:val="D1C4D682"/>
    <w:lvl w:ilvl="0" w:tplc="E2324198">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600D145D"/>
    <w:multiLevelType w:val="hybridMultilevel"/>
    <w:tmpl w:val="82AA41FC"/>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7E7D1F"/>
    <w:multiLevelType w:val="hybridMultilevel"/>
    <w:tmpl w:val="23B06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24162A"/>
    <w:multiLevelType w:val="hybridMultilevel"/>
    <w:tmpl w:val="55CE2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A5B"/>
    <w:rsid w:val="00001E90"/>
    <w:rsid w:val="000405AA"/>
    <w:rsid w:val="00042DD7"/>
    <w:rsid w:val="00057A33"/>
    <w:rsid w:val="00074887"/>
    <w:rsid w:val="000752F5"/>
    <w:rsid w:val="00091BF4"/>
    <w:rsid w:val="000B1CC3"/>
    <w:rsid w:val="000B4D55"/>
    <w:rsid w:val="000C2EA3"/>
    <w:rsid w:val="000D2073"/>
    <w:rsid w:val="000D4919"/>
    <w:rsid w:val="000E147C"/>
    <w:rsid w:val="00104439"/>
    <w:rsid w:val="00113D14"/>
    <w:rsid w:val="0012651D"/>
    <w:rsid w:val="00131609"/>
    <w:rsid w:val="00143BC5"/>
    <w:rsid w:val="0015027A"/>
    <w:rsid w:val="001874A4"/>
    <w:rsid w:val="001A7A2A"/>
    <w:rsid w:val="001C037C"/>
    <w:rsid w:val="001C067F"/>
    <w:rsid w:val="001C574D"/>
    <w:rsid w:val="001C719A"/>
    <w:rsid w:val="001D1B24"/>
    <w:rsid w:val="001D2F83"/>
    <w:rsid w:val="001E04D2"/>
    <w:rsid w:val="001E04D8"/>
    <w:rsid w:val="00212720"/>
    <w:rsid w:val="00213080"/>
    <w:rsid w:val="00215FFF"/>
    <w:rsid w:val="00221EBE"/>
    <w:rsid w:val="00221F61"/>
    <w:rsid w:val="00225F8D"/>
    <w:rsid w:val="002312F9"/>
    <w:rsid w:val="00237F26"/>
    <w:rsid w:val="00243868"/>
    <w:rsid w:val="00244C28"/>
    <w:rsid w:val="00253E61"/>
    <w:rsid w:val="00272B0E"/>
    <w:rsid w:val="00284C88"/>
    <w:rsid w:val="0029451D"/>
    <w:rsid w:val="002A08BE"/>
    <w:rsid w:val="002A2D9D"/>
    <w:rsid w:val="002B4FFC"/>
    <w:rsid w:val="002E13FE"/>
    <w:rsid w:val="002F283B"/>
    <w:rsid w:val="003034C6"/>
    <w:rsid w:val="00312AB1"/>
    <w:rsid w:val="00315040"/>
    <w:rsid w:val="003305C3"/>
    <w:rsid w:val="003462D0"/>
    <w:rsid w:val="00361291"/>
    <w:rsid w:val="003645C3"/>
    <w:rsid w:val="00370AD9"/>
    <w:rsid w:val="003A3353"/>
    <w:rsid w:val="003B4841"/>
    <w:rsid w:val="003F48E2"/>
    <w:rsid w:val="00403032"/>
    <w:rsid w:val="004141D6"/>
    <w:rsid w:val="004329E6"/>
    <w:rsid w:val="00434ABD"/>
    <w:rsid w:val="0045098E"/>
    <w:rsid w:val="00466B7E"/>
    <w:rsid w:val="00487CBE"/>
    <w:rsid w:val="004904DC"/>
    <w:rsid w:val="004A5442"/>
    <w:rsid w:val="004A6561"/>
    <w:rsid w:val="004B770F"/>
    <w:rsid w:val="004C3B06"/>
    <w:rsid w:val="004E1A90"/>
    <w:rsid w:val="004E378D"/>
    <w:rsid w:val="004E6C87"/>
    <w:rsid w:val="004F52CD"/>
    <w:rsid w:val="005478CE"/>
    <w:rsid w:val="00547F7E"/>
    <w:rsid w:val="00553FA4"/>
    <w:rsid w:val="00593C30"/>
    <w:rsid w:val="00595231"/>
    <w:rsid w:val="005B3B1A"/>
    <w:rsid w:val="005F192E"/>
    <w:rsid w:val="0062103E"/>
    <w:rsid w:val="00633916"/>
    <w:rsid w:val="00634EDC"/>
    <w:rsid w:val="0063711E"/>
    <w:rsid w:val="00665145"/>
    <w:rsid w:val="006652EC"/>
    <w:rsid w:val="006817CB"/>
    <w:rsid w:val="00684A7D"/>
    <w:rsid w:val="00692447"/>
    <w:rsid w:val="006A26B8"/>
    <w:rsid w:val="006C0825"/>
    <w:rsid w:val="006C3D53"/>
    <w:rsid w:val="006C6A49"/>
    <w:rsid w:val="006C782D"/>
    <w:rsid w:val="006D501B"/>
    <w:rsid w:val="006F39E4"/>
    <w:rsid w:val="006F5BE4"/>
    <w:rsid w:val="00707BDF"/>
    <w:rsid w:val="00723763"/>
    <w:rsid w:val="00727CC4"/>
    <w:rsid w:val="00741F49"/>
    <w:rsid w:val="00746B4D"/>
    <w:rsid w:val="00765BE9"/>
    <w:rsid w:val="00767CFB"/>
    <w:rsid w:val="00771033"/>
    <w:rsid w:val="007811D0"/>
    <w:rsid w:val="00783ADF"/>
    <w:rsid w:val="007953B9"/>
    <w:rsid w:val="007A2910"/>
    <w:rsid w:val="007A469A"/>
    <w:rsid w:val="007B01FA"/>
    <w:rsid w:val="007F1EA2"/>
    <w:rsid w:val="00800512"/>
    <w:rsid w:val="0081017D"/>
    <w:rsid w:val="008140B7"/>
    <w:rsid w:val="008310D2"/>
    <w:rsid w:val="00842620"/>
    <w:rsid w:val="00846D81"/>
    <w:rsid w:val="008574BF"/>
    <w:rsid w:val="00860829"/>
    <w:rsid w:val="00871E45"/>
    <w:rsid w:val="00891BE7"/>
    <w:rsid w:val="008B10A9"/>
    <w:rsid w:val="00912119"/>
    <w:rsid w:val="0092163A"/>
    <w:rsid w:val="00924786"/>
    <w:rsid w:val="00924DD8"/>
    <w:rsid w:val="00925F78"/>
    <w:rsid w:val="00933C9F"/>
    <w:rsid w:val="009416AE"/>
    <w:rsid w:val="00941865"/>
    <w:rsid w:val="00947DD4"/>
    <w:rsid w:val="00961E03"/>
    <w:rsid w:val="00962E13"/>
    <w:rsid w:val="00964D4E"/>
    <w:rsid w:val="00965B07"/>
    <w:rsid w:val="00965CEB"/>
    <w:rsid w:val="0097391B"/>
    <w:rsid w:val="009808A2"/>
    <w:rsid w:val="00983EC0"/>
    <w:rsid w:val="009E06C2"/>
    <w:rsid w:val="009E0947"/>
    <w:rsid w:val="009F25A9"/>
    <w:rsid w:val="00A0360D"/>
    <w:rsid w:val="00A038F4"/>
    <w:rsid w:val="00A17510"/>
    <w:rsid w:val="00A612FF"/>
    <w:rsid w:val="00A94720"/>
    <w:rsid w:val="00AA3407"/>
    <w:rsid w:val="00AB0FEB"/>
    <w:rsid w:val="00AB6A5B"/>
    <w:rsid w:val="00AC1A9C"/>
    <w:rsid w:val="00AC47EC"/>
    <w:rsid w:val="00AD38C9"/>
    <w:rsid w:val="00AD7A0E"/>
    <w:rsid w:val="00AE198D"/>
    <w:rsid w:val="00AE2800"/>
    <w:rsid w:val="00AE3DCF"/>
    <w:rsid w:val="00B000EF"/>
    <w:rsid w:val="00B071A6"/>
    <w:rsid w:val="00B5276F"/>
    <w:rsid w:val="00B601F6"/>
    <w:rsid w:val="00B92E71"/>
    <w:rsid w:val="00B931F4"/>
    <w:rsid w:val="00BB1A95"/>
    <w:rsid w:val="00BC34D0"/>
    <w:rsid w:val="00BE7374"/>
    <w:rsid w:val="00BF0137"/>
    <w:rsid w:val="00BF646B"/>
    <w:rsid w:val="00C04E6E"/>
    <w:rsid w:val="00C1256B"/>
    <w:rsid w:val="00C221AC"/>
    <w:rsid w:val="00C261AC"/>
    <w:rsid w:val="00C272F6"/>
    <w:rsid w:val="00C331A7"/>
    <w:rsid w:val="00C333C6"/>
    <w:rsid w:val="00C37480"/>
    <w:rsid w:val="00C56E55"/>
    <w:rsid w:val="00C602FD"/>
    <w:rsid w:val="00C80F14"/>
    <w:rsid w:val="00C85442"/>
    <w:rsid w:val="00CB6949"/>
    <w:rsid w:val="00CE32E0"/>
    <w:rsid w:val="00CE5015"/>
    <w:rsid w:val="00CF1927"/>
    <w:rsid w:val="00CF31BA"/>
    <w:rsid w:val="00CF6045"/>
    <w:rsid w:val="00D21F7F"/>
    <w:rsid w:val="00D313AB"/>
    <w:rsid w:val="00D36BA0"/>
    <w:rsid w:val="00D60F07"/>
    <w:rsid w:val="00D653EB"/>
    <w:rsid w:val="00D660BA"/>
    <w:rsid w:val="00D67752"/>
    <w:rsid w:val="00D70852"/>
    <w:rsid w:val="00D72E36"/>
    <w:rsid w:val="00D76462"/>
    <w:rsid w:val="00D76A2C"/>
    <w:rsid w:val="00D97501"/>
    <w:rsid w:val="00DA069B"/>
    <w:rsid w:val="00DB6307"/>
    <w:rsid w:val="00DC51C4"/>
    <w:rsid w:val="00DD5328"/>
    <w:rsid w:val="00DE02D5"/>
    <w:rsid w:val="00DE2910"/>
    <w:rsid w:val="00DE612D"/>
    <w:rsid w:val="00E03FC4"/>
    <w:rsid w:val="00E04C77"/>
    <w:rsid w:val="00E142E8"/>
    <w:rsid w:val="00E25DB4"/>
    <w:rsid w:val="00E40B84"/>
    <w:rsid w:val="00E87335"/>
    <w:rsid w:val="00EA1A5E"/>
    <w:rsid w:val="00EA600A"/>
    <w:rsid w:val="00EA619D"/>
    <w:rsid w:val="00EB1344"/>
    <w:rsid w:val="00EF1B1A"/>
    <w:rsid w:val="00F26B97"/>
    <w:rsid w:val="00F577C9"/>
    <w:rsid w:val="00F705AF"/>
    <w:rsid w:val="00F747F6"/>
    <w:rsid w:val="00FC4949"/>
    <w:rsid w:val="00FC570D"/>
    <w:rsid w:val="00FD5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F444C3"/>
  <w15:docId w15:val="{902AAE09-3A39-4417-AB54-52D55994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A5B"/>
    <w:pPr>
      <w:tabs>
        <w:tab w:val="center" w:pos="4513"/>
        <w:tab w:val="right" w:pos="9026"/>
      </w:tabs>
    </w:pPr>
  </w:style>
  <w:style w:type="character" w:customStyle="1" w:styleId="HeaderChar">
    <w:name w:val="Header Char"/>
    <w:basedOn w:val="DefaultParagraphFont"/>
    <w:link w:val="Header"/>
    <w:uiPriority w:val="99"/>
    <w:rsid w:val="00AB6A5B"/>
  </w:style>
  <w:style w:type="paragraph" w:styleId="Footer">
    <w:name w:val="footer"/>
    <w:basedOn w:val="Normal"/>
    <w:link w:val="FooterChar"/>
    <w:uiPriority w:val="99"/>
    <w:unhideWhenUsed/>
    <w:rsid w:val="00AB6A5B"/>
    <w:pPr>
      <w:tabs>
        <w:tab w:val="center" w:pos="4513"/>
        <w:tab w:val="right" w:pos="9026"/>
      </w:tabs>
    </w:pPr>
  </w:style>
  <w:style w:type="character" w:customStyle="1" w:styleId="FooterChar">
    <w:name w:val="Footer Char"/>
    <w:basedOn w:val="DefaultParagraphFont"/>
    <w:link w:val="Footer"/>
    <w:uiPriority w:val="99"/>
    <w:rsid w:val="00AB6A5B"/>
  </w:style>
  <w:style w:type="paragraph" w:styleId="BalloonText">
    <w:name w:val="Balloon Text"/>
    <w:basedOn w:val="Normal"/>
    <w:link w:val="BalloonTextChar"/>
    <w:uiPriority w:val="99"/>
    <w:semiHidden/>
    <w:unhideWhenUsed/>
    <w:rsid w:val="00AB6A5B"/>
    <w:rPr>
      <w:rFonts w:ascii="Tahoma" w:hAnsi="Tahoma" w:cs="Tahoma"/>
      <w:sz w:val="16"/>
      <w:szCs w:val="16"/>
    </w:rPr>
  </w:style>
  <w:style w:type="character" w:customStyle="1" w:styleId="BalloonTextChar">
    <w:name w:val="Balloon Text Char"/>
    <w:basedOn w:val="DefaultParagraphFont"/>
    <w:link w:val="BalloonText"/>
    <w:uiPriority w:val="99"/>
    <w:semiHidden/>
    <w:rsid w:val="00AB6A5B"/>
    <w:rPr>
      <w:rFonts w:ascii="Tahoma" w:hAnsi="Tahoma" w:cs="Tahoma"/>
      <w:sz w:val="16"/>
      <w:szCs w:val="16"/>
    </w:rPr>
  </w:style>
  <w:style w:type="table" w:styleId="TableGrid">
    <w:name w:val="Table Grid"/>
    <w:basedOn w:val="TableNormal"/>
    <w:uiPriority w:val="59"/>
    <w:rsid w:val="00AB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11E"/>
    <w:pPr>
      <w:ind w:left="720"/>
      <w:contextualSpacing/>
    </w:pPr>
  </w:style>
  <w:style w:type="paragraph" w:styleId="NormalWeb">
    <w:name w:val="Normal (Web)"/>
    <w:basedOn w:val="Normal"/>
    <w:uiPriority w:val="99"/>
    <w:unhideWhenUsed/>
    <w:rsid w:val="009E06C2"/>
    <w:rPr>
      <w:rFonts w:ascii="Times New Roman" w:hAnsi="Times New Roman" w:cs="Times New Roman"/>
      <w:sz w:val="24"/>
      <w:szCs w:val="24"/>
      <w:lang w:eastAsia="en-GB"/>
    </w:rPr>
  </w:style>
  <w:style w:type="character" w:styleId="Hyperlink">
    <w:name w:val="Hyperlink"/>
    <w:basedOn w:val="DefaultParagraphFont"/>
    <w:uiPriority w:val="99"/>
    <w:unhideWhenUsed/>
    <w:rsid w:val="00547F7E"/>
    <w:rPr>
      <w:color w:val="0000FF" w:themeColor="hyperlink"/>
      <w:u w:val="single"/>
    </w:rPr>
  </w:style>
  <w:style w:type="character" w:styleId="UnresolvedMention">
    <w:name w:val="Unresolved Mention"/>
    <w:basedOn w:val="DefaultParagraphFont"/>
    <w:uiPriority w:val="99"/>
    <w:semiHidden/>
    <w:unhideWhenUsed/>
    <w:rsid w:val="00547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80332">
      <w:bodyDiv w:val="1"/>
      <w:marLeft w:val="0"/>
      <w:marRight w:val="0"/>
      <w:marTop w:val="0"/>
      <w:marBottom w:val="0"/>
      <w:divBdr>
        <w:top w:val="none" w:sz="0" w:space="0" w:color="auto"/>
        <w:left w:val="none" w:sz="0" w:space="0" w:color="auto"/>
        <w:bottom w:val="none" w:sz="0" w:space="0" w:color="auto"/>
        <w:right w:val="none" w:sz="0" w:space="0" w:color="auto"/>
      </w:divBdr>
    </w:div>
    <w:div w:id="637106069">
      <w:bodyDiv w:val="1"/>
      <w:marLeft w:val="0"/>
      <w:marRight w:val="0"/>
      <w:marTop w:val="0"/>
      <w:marBottom w:val="0"/>
      <w:divBdr>
        <w:top w:val="none" w:sz="0" w:space="0" w:color="auto"/>
        <w:left w:val="none" w:sz="0" w:space="0" w:color="auto"/>
        <w:bottom w:val="none" w:sz="0" w:space="0" w:color="auto"/>
        <w:right w:val="none" w:sz="0" w:space="0" w:color="auto"/>
      </w:divBdr>
    </w:div>
    <w:div w:id="841775887">
      <w:bodyDiv w:val="1"/>
      <w:marLeft w:val="0"/>
      <w:marRight w:val="0"/>
      <w:marTop w:val="0"/>
      <w:marBottom w:val="0"/>
      <w:divBdr>
        <w:top w:val="none" w:sz="0" w:space="0" w:color="auto"/>
        <w:left w:val="none" w:sz="0" w:space="0" w:color="auto"/>
        <w:bottom w:val="none" w:sz="0" w:space="0" w:color="auto"/>
        <w:right w:val="none" w:sz="0" w:space="0" w:color="auto"/>
      </w:divBdr>
    </w:div>
    <w:div w:id="858928041">
      <w:bodyDiv w:val="1"/>
      <w:marLeft w:val="0"/>
      <w:marRight w:val="0"/>
      <w:marTop w:val="0"/>
      <w:marBottom w:val="0"/>
      <w:divBdr>
        <w:top w:val="none" w:sz="0" w:space="0" w:color="auto"/>
        <w:left w:val="none" w:sz="0" w:space="0" w:color="auto"/>
        <w:bottom w:val="none" w:sz="0" w:space="0" w:color="auto"/>
        <w:right w:val="none" w:sz="0" w:space="0" w:color="auto"/>
      </w:divBdr>
    </w:div>
    <w:div w:id="1177041760">
      <w:bodyDiv w:val="1"/>
      <w:marLeft w:val="0"/>
      <w:marRight w:val="0"/>
      <w:marTop w:val="0"/>
      <w:marBottom w:val="0"/>
      <w:divBdr>
        <w:top w:val="none" w:sz="0" w:space="0" w:color="auto"/>
        <w:left w:val="none" w:sz="0" w:space="0" w:color="auto"/>
        <w:bottom w:val="none" w:sz="0" w:space="0" w:color="auto"/>
        <w:right w:val="none" w:sz="0" w:space="0" w:color="auto"/>
      </w:divBdr>
    </w:div>
    <w:div w:id="1310591020">
      <w:bodyDiv w:val="1"/>
      <w:marLeft w:val="0"/>
      <w:marRight w:val="0"/>
      <w:marTop w:val="0"/>
      <w:marBottom w:val="0"/>
      <w:divBdr>
        <w:top w:val="none" w:sz="0" w:space="0" w:color="auto"/>
        <w:left w:val="none" w:sz="0" w:space="0" w:color="auto"/>
        <w:bottom w:val="none" w:sz="0" w:space="0" w:color="auto"/>
        <w:right w:val="none" w:sz="0" w:space="0" w:color="auto"/>
      </w:divBdr>
    </w:div>
    <w:div w:id="1494024809">
      <w:bodyDiv w:val="1"/>
      <w:marLeft w:val="0"/>
      <w:marRight w:val="0"/>
      <w:marTop w:val="0"/>
      <w:marBottom w:val="0"/>
      <w:divBdr>
        <w:top w:val="none" w:sz="0" w:space="0" w:color="auto"/>
        <w:left w:val="none" w:sz="0" w:space="0" w:color="auto"/>
        <w:bottom w:val="none" w:sz="0" w:space="0" w:color="auto"/>
        <w:right w:val="none" w:sz="0" w:space="0" w:color="auto"/>
      </w:divBdr>
    </w:div>
    <w:div w:id="1598053879">
      <w:bodyDiv w:val="1"/>
      <w:marLeft w:val="0"/>
      <w:marRight w:val="0"/>
      <w:marTop w:val="0"/>
      <w:marBottom w:val="0"/>
      <w:divBdr>
        <w:top w:val="none" w:sz="0" w:space="0" w:color="auto"/>
        <w:left w:val="none" w:sz="0" w:space="0" w:color="auto"/>
        <w:bottom w:val="none" w:sz="0" w:space="0" w:color="auto"/>
        <w:right w:val="none" w:sz="0" w:space="0" w:color="auto"/>
      </w:divBdr>
    </w:div>
    <w:div w:id="188174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2B109-925C-407C-A8AE-6C4DC8C65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3</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13</cp:revision>
  <cp:lastPrinted>2018-09-21T09:36:00Z</cp:lastPrinted>
  <dcterms:created xsi:type="dcterms:W3CDTF">2018-09-11T09:04:00Z</dcterms:created>
  <dcterms:modified xsi:type="dcterms:W3CDTF">2018-09-21T09:36:00Z</dcterms:modified>
</cp:coreProperties>
</file>